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NALDESHWAR TEMPLE</w:t>
        <w:br/>
        <w:t>Alwar, Rajasthan, India</w:t>
      </w:r>
    </w:p>
    <w:p>
      <w:r>
        <w:t>God</w:t>
        <w:br/>
        <w:br/>
        <w:br/>
        <w:tab/>
        <w:t>Lord Shiva is the main deity of this temple. Here deity is in form of Linga, the linga is often seen with yoni which symbolizes the Shakti of the womb.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Alwar Bus Stand</w:t>
        <w:tab/>
        <w:tab/>
        <w:tab/>
        <w:tab/>
        <w:tab/>
        <w:tab/>
        <w:tab/>
        <w:tab/>
        <w:tab/>
        <w:tab/>
        <w:t xml:space="preserve">    </w:t>
        <w:br/>
        <w:br/>
        <w:t>5.2 KM</w:t>
        <w:br/>
        <w:t>0144-2700019</w:t>
        <w:br/>
        <w:br/>
        <w:br/>
        <w:t xml:space="preserve">  Alwar Railway Station          </w:t>
        <w:br/>
        <w:br/>
        <w:t>4.7 KM</w:t>
        <w:br/>
        <w:t>139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159 KM</w:t>
        <w:br/>
        <w:t>0141-2550623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Shiva is the main deity of this temple. Here deity is in form of Linga, the linga is often seen with yoni which symbolizes the Shakti of the womb.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Alwar Bus Stand</w:t>
        <w:br/>
        <w:t>5.2 KM</w:t>
        <w:br/>
        <w:t>0144-2700019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Alwar Railway Station</w:t>
        <w:br/>
        <w:t>4.7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159 KM</w:t>
        <w:br/>
        <w:t>0141-2550623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