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RANAKPUR JAIN TEMPLE</w:t>
        <w:br/>
        <w:t>Sadri, Rajasthan, India</w:t>
      </w:r>
    </w:p>
    <w:p>
      <w:r>
        <w:t>God</w:t>
        <w:br/>
        <w:br/>
        <w:br/>
        <w:tab/>
        <w:t>Lord Adinatha is the main deity of this temple, who is the first Tirthankara of the Jains. The central chamber where the idols of Adinath are installed can be reached through four entrances.</w:t>
        <w:br/>
        <w:br/>
        <w:br/>
        <w:br/>
        <w:br/>
        <w:t xml:space="preserve"> Interesting Facts</w:t>
        <w:br/>
        <w:br/>
        <w:br/>
        <w:br/>
        <w:tab/>
        <w:tab/>
        <w:t>Interesting observation is that the color of the pillars changes through the day. It can be golden to pale blue color depending on when light falls on them.</w:t>
        <w:br/>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Desuri Bus Stand</w:t>
        <w:tab/>
        <w:tab/>
        <w:tab/>
        <w:tab/>
        <w:tab/>
        <w:tab/>
        <w:tab/>
        <w:tab/>
        <w:tab/>
        <w:tab/>
        <w:t xml:space="preserve">    </w:t>
        <w:br/>
        <w:br/>
        <w:t>24.4 KM</w:t>
        <w:br/>
        <w:t>02974-235434</w:t>
        <w:br/>
        <w:br/>
        <w:br/>
        <w:t xml:space="preserve">  Falna Railwat Station          </w:t>
        <w:br/>
        <w:br/>
        <w:t>34.1 KM</w:t>
        <w:br/>
        <w:t>139</w:t>
        <w:br/>
        <w:br/>
        <w:br/>
        <w:t xml:space="preserve"> </w:t>
        <w:br/>
        <w:t>Maharana Pratap Airport Udaipur</w:t>
        <w:tab/>
        <w:tab/>
        <w:tab/>
        <w:tab/>
        <w:tab/>
        <w:tab/>
        <w:tab/>
        <w:tab/>
        <w:tab/>
        <w:tab/>
        <w:tab/>
        <w:br/>
        <w:t>106 KM</w:t>
        <w:br/>
        <w:t>0294-265950</w:t>
        <w:br/>
        <w:br/>
        <w:br/>
        <w:br/>
        <w:br/>
        <w:br/>
        <w:br/>
        <w:br/>
        <w:br/>
        <w:br/>
        <w:t xml:space="preserve"> Deity</w:t>
        <w:br/>
        <w:br/>
        <w:t>God</w:t>
        <w:br/>
        <w:br/>
        <w:br/>
        <w:tab/>
        <w:t>Lord Adinatha is the main deity of this temple, who is the first Tirthankara of the Jains. The central chamber where the idols of Adinath are installed can be reached through four entrances.</w:t>
        <w:br/>
        <w:br/>
        <w:br/>
        <w:br/>
        <w:br/>
        <w:br/>
        <w:t xml:space="preserve"> Interesting Facts</w:t>
        <w:br/>
        <w:br/>
        <w:br/>
        <w:br/>
        <w:tab/>
        <w:tab/>
        <w:t>Interesting observation is that the color of the pillars changes through the day. It can be golden to pale blue color depending on when light falls on them.</w:t>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Desuri Bus Stand</w:t>
        <w:br/>
        <w:t>24.4 KM</w:t>
        <w:br/>
        <w:t>02974-235434</w:t>
        <w:br/>
        <w:br/>
        <w:br/>
        <w:br/>
        <w:br/>
        <w:br/>
        <w:br/>
        <w:t>Railway Stations</w:t>
        <w:br/>
        <w:br/>
        <w:br/>
        <w:br/>
        <w:br/>
        <w:br/>
        <w:t>Railway Station Name</w:t>
        <w:br/>
        <w:t>Distance</w:t>
        <w:br/>
        <w:t>Contact Number</w:t>
        <w:br/>
        <w:br/>
        <w:br/>
        <w:br/>
        <w:br/>
        <w:t>Falna Railwat Station</w:t>
        <w:br/>
        <w:t>34.1 KM</w:t>
        <w:br/>
        <w:t>139</w:t>
        <w:br/>
        <w:br/>
        <w:br/>
        <w:br/>
        <w:br/>
        <w:br/>
        <w:br/>
        <w:br/>
        <w:t xml:space="preserve">          Airports</w:t>
        <w:br/>
        <w:br/>
        <w:br/>
        <w:br/>
        <w:br/>
        <w:br/>
        <w:t>Airport Name</w:t>
        <w:br/>
        <w:t>Distance</w:t>
        <w:br/>
        <w:t>Contact Number</w:t>
        <w:br/>
        <w:br/>
        <w:br/>
        <w:br/>
        <w:br/>
        <w:t>Maharana Pratap Airport Udaipur</w:t>
        <w:br/>
        <w:t>106 KM</w:t>
        <w:br/>
        <w:t>0294-265950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