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MADAN MOHAN JI TEMPLE</w:t>
        <w:br/>
        <w:t>Karauli, Rajasthan, India</w:t>
      </w:r>
    </w:p>
    <w:p>
      <w:r>
        <w:t>God</w:t>
        <w:br/>
        <w:br/>
        <w:br/>
        <w:tab/>
        <w:t>The main deity of this temple is Lord Madan Mohan who is an incarnation of Lord Krishna. The idol of Shri Krishna is 3 ft. high while that of Shri Radha is 2 ft. high and they are made of Asthadhatu.</w:t>
        <w:br/>
        <w:br/>
        <w:br/>
        <w:br/>
        <w:br/>
        <w:t xml:space="preserve"> Interesting Facts</w:t>
        <w:br/>
        <w:br/>
        <w:br/>
        <w:br/>
        <w:tab/>
        <w:tab/>
        <w:t>It is one of the Char Dham of Karauli District. Other three are Kaila Devi Temple, Mehandipur Balaji Temple and Shri Mahavirji.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Karauli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 </w:t>
        <w:br/>
        <w:t>01412207902</w:t>
        <w:br/>
        <w:br/>
        <w:br/>
        <w:t xml:space="preserve">  Khandip Railway Station          </w:t>
        <w:br/>
        <w:br/>
        <w:t xml:space="preserve">24 KM  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170 KM</w:t>
        <w:br/>
        <w:t>911412550623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Madan Mohan who is an incarnation of Lord Krishna. The idol of Shri Krishna is 3 ft. high while that of Shri Radha is 2 ft. high and they are made of Asthadhatu.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Char Dham of Karauli District. Other three are Kaila Devi Temple, Mehandipur Balaji Temple and Shri Mahavirji.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Karauli Bus Stand</w:t>
        <w:br/>
        <w:t xml:space="preserve">2 KM            </w:t>
        <w:br/>
        <w:t>01412207902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Khandip Railway Station</w:t>
        <w:br/>
        <w:t xml:space="preserve">24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170 KM</w:t>
        <w:br/>
        <w:t>911412550623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