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AADHIPUREESWARAR TEMPLE</w:t>
        <w:br/>
        <w:t>Chintadripet, Chennai, Tamilnadu, India</w:t>
      </w:r>
    </w:p>
    <w:p>
      <w:r>
        <w:t>God</w:t>
        <w:br/>
        <w:br/>
        <w:br/>
        <w:tab/>
        <w:t>The main deity is Lord Aadhipureeswarar, who is an incarnation of Lord Shiva. The deity is in the from of Swayambu Lingam and faces East direction.</w:t>
        <w:br/>
        <w:br/>
        <w:br/>
        <w:br/>
        <w:br/>
        <w:t xml:space="preserve"> Interesting Facts</w:t>
        <w:br/>
        <w:br/>
        <w:br/>
        <w:br/>
        <w:tab/>
        <w:tab/>
        <w:t>Shiva is available in this temple in three main forms - formless, physical form, and in an indescribable form.</w:t>
        <w:br/>
        <w:br/>
        <w:br/>
        <w:tab/>
        <w:tab/>
        <w:t>Lord Vishnu is believed to have gone hysterical and missed the dance at Tiruvarur then Lord Thyagaraja asked him to go to Thiruvottriyur where he said he promised to perform the same dance.</w:t>
        <w:br/>
        <w:br/>
        <w:br/>
        <w:tab/>
        <w:tab/>
        <w:t>The temple is also associated with the Thyagaraja cult of Saivism.</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 °C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Pallikaranai Bus Stand </w:t>
        <w:tab/>
        <w:tab/>
        <w:tab/>
        <w:tab/>
        <w:tab/>
        <w:tab/>
        <w:tab/>
        <w:tab/>
        <w:tab/>
        <w:tab/>
        <w:t xml:space="preserve">    </w:t>
        <w:br/>
        <w:br/>
        <w:t>750 M</w:t>
        <w:br/>
        <w:t>18004194287</w:t>
        <w:br/>
        <w:br/>
        <w:br/>
        <w:t xml:space="preserve">  Chennai Egmore Railway Station          </w:t>
        <w:br/>
        <w:br/>
        <w:t>21.1 KM</w:t>
        <w:br/>
        <w:t>044-28194579</w:t>
        <w:br/>
        <w:br/>
        <w:br/>
        <w:t xml:space="preserve"> </w:t>
        <w:br/>
        <w:t>Chennai International Airport</w:t>
        <w:tab/>
        <w:tab/>
        <w:tab/>
        <w:tab/>
        <w:tab/>
        <w:tab/>
        <w:tab/>
        <w:tab/>
        <w:tab/>
        <w:tab/>
        <w:tab/>
        <w:br/>
        <w:t>14.3 KM</w:t>
        <w:br/>
        <w:t xml:space="preserve">044-22560551 </w:t>
        <w:br/>
        <w:br/>
        <w:br/>
        <w:br/>
        <w:br/>
        <w:br/>
        <w:br/>
        <w:br/>
        <w:br/>
        <w:br/>
        <w:t xml:space="preserve"> Deity</w:t>
        <w:br/>
        <w:br/>
        <w:t>God</w:t>
        <w:br/>
        <w:br/>
        <w:br/>
        <w:tab/>
        <w:t>The main deity is Lord Aadhipureeswarar, who is an incarnation of Lord Shiva. The deity is in the from of Swayambu Lingam and faces East direction.</w:t>
        <w:br/>
        <w:br/>
        <w:br/>
        <w:br/>
        <w:br/>
        <w:br/>
        <w:t xml:space="preserve"> Interesting Facts</w:t>
        <w:br/>
        <w:br/>
        <w:br/>
        <w:br/>
        <w:tab/>
        <w:tab/>
        <w:t>Shiva is available in this temple in three main forms - formless, physical form, and in an indescribable form.</w:t>
        <w:br/>
        <w:br/>
        <w:br/>
        <w:tab/>
        <w:tab/>
        <w:t>Lord Vishnu is believed to have gone hysterical and missed the dance at Tiruvarur then Lord Thyagaraja asked him to go to Thiruvottriyur where he said he promised to perform the same dance.</w:t>
        <w:br/>
        <w:br/>
        <w:br/>
        <w:tab/>
        <w:tab/>
        <w:t>The temple is also associated with the Thyagaraja cult of Saivism.</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 &amp;deg;C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Pallikaranai Bus Stand </w:t>
        <w:br/>
        <w:t>750 M</w:t>
        <w:br/>
        <w:t>18004194287</w:t>
        <w:br/>
        <w:br/>
        <w:br/>
        <w:br/>
        <w:br/>
        <w:br/>
        <w:br/>
        <w:t>Railway Stations</w:t>
        <w:br/>
        <w:br/>
        <w:br/>
        <w:br/>
        <w:br/>
        <w:br/>
        <w:t>Railway Station Name</w:t>
        <w:br/>
        <w:t>Distance</w:t>
        <w:br/>
        <w:t>Contact Number</w:t>
        <w:br/>
        <w:br/>
        <w:br/>
        <w:br/>
        <w:br/>
        <w:t>Chennai Egmore Railway Station</w:t>
        <w:br/>
        <w:t>21.1 KM</w:t>
        <w:br/>
        <w:t>044-28194579</w:t>
        <w:br/>
        <w:br/>
        <w:br/>
        <w:br/>
        <w:br/>
        <w:br/>
        <w:br/>
        <w:br/>
        <w:t xml:space="preserve">          Airports</w:t>
        <w:br/>
        <w:br/>
        <w:br/>
        <w:br/>
        <w:br/>
        <w:br/>
        <w:t>Airport Name</w:t>
        <w:br/>
        <w:t>Distance</w:t>
        <w:br/>
        <w:t>Contact Number</w:t>
        <w:br/>
        <w:br/>
        <w:br/>
        <w:br/>
        <w:br/>
        <w:t>Chennai International Airport</w:t>
        <w:br/>
        <w:t>14.3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