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ADI JAGANNATHA PERUMAL TEMPLE </w:t>
        <w:br/>
        <w:t>Thiruppulani, Ramanathapuram, Tamilnadu, India</w:t>
      </w:r>
    </w:p>
    <w:p>
      <w:r>
        <w:t>God</w:t>
        <w:br/>
        <w:br/>
        <w:br/>
        <w:tab/>
        <w:t>Dakshina Jagannathan is the main deity of this temple, who is an incarnation of Lord Vishnu. Here deity is facing in East direction and has consorts in sitting posture.</w:t>
        <w:br/>
        <w:t>Goddess</w:t>
        <w:br/>
        <w:br/>
        <w:br/>
        <w:tab/>
        <w:t>Goddess Bhudevi and Sri Devi are the consorts of Lord Vishnu. The consort of Adi Jagannathar is Padmasini, housed in a separate shrine.</w:t>
        <w:br/>
        <w:br/>
        <w:br/>
        <w:br/>
        <w:br/>
        <w:t xml:space="preserve"> Interesting Facts</w:t>
        <w:br/>
        <w:br/>
        <w:br/>
        <w:br/>
        <w:tab/>
        <w:tab/>
        <w:t>It is one of the 108 Divyadesam dedicated to Vishnu, who is worshipped as Adi Jagannatha and his consort Lakshmi as Padmasini. Temple is glorified in the Divya Prabandha, the early medieval Tamil canon of the Azhwar saints from the 6th–9th centuries CE.</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Thiruppullani Bus Stop</w:t>
        <w:tab/>
        <w:tab/>
        <w:tab/>
        <w:tab/>
        <w:tab/>
        <w:tab/>
        <w:tab/>
        <w:tab/>
        <w:tab/>
        <w:tab/>
        <w:t xml:space="preserve">    </w:t>
        <w:br/>
        <w:br/>
        <w:t>400 MTRS</w:t>
        <w:br/>
        <w:t>1800-419-4287</w:t>
        <w:br/>
        <w:br/>
        <w:br/>
        <w:t xml:space="preserve">  Ramanathapuram Junction          </w:t>
        <w:br/>
        <w:br/>
        <w:t>10 KM</w:t>
        <w:br/>
        <w:t>139</w:t>
        <w:br/>
        <w:br/>
        <w:br/>
        <w:t xml:space="preserve"> </w:t>
        <w:br/>
        <w:t>Ramnad Airport</w:t>
        <w:tab/>
        <w:tab/>
        <w:tab/>
        <w:tab/>
        <w:tab/>
        <w:tab/>
        <w:tab/>
        <w:tab/>
        <w:tab/>
        <w:tab/>
        <w:tab/>
        <w:br/>
        <w:t>23.9 KM</w:t>
        <w:br/>
        <w:t>0452-2690717</w:t>
        <w:br/>
        <w:br/>
        <w:br/>
        <w:br/>
        <w:br/>
        <w:br/>
        <w:br/>
        <w:br/>
        <w:br/>
        <w:br/>
        <w:t xml:space="preserve"> Deity</w:t>
        <w:br/>
        <w:br/>
        <w:t>God</w:t>
        <w:br/>
        <w:br/>
        <w:br/>
        <w:tab/>
        <w:t>Dakshina Jagannathan is the main deity of this temple, who is an incarnation of Lord Vishnu. Here deity is facing in East direction and has consorts in sitting posture.</w:t>
        <w:br/>
        <w:br/>
        <w:t>Goddess</w:t>
        <w:br/>
        <w:br/>
        <w:br/>
        <w:tab/>
        <w:t>Goddess Bhudevi and Sri Devi are the consorts of Lord Vishnu. The consort of Adi Jagannathar is Padmasini, housed in a separate shrine.</w:t>
        <w:br/>
        <w:br/>
        <w:br/>
        <w:br/>
        <w:br/>
        <w:t xml:space="preserve"> Interesting Facts</w:t>
        <w:br/>
        <w:br/>
        <w:br/>
        <w:br/>
        <w:tab/>
        <w:tab/>
        <w:t>It is one of the 108 Divyadesam dedicated to Vishnu, who is worshipped as Adi Jagannatha and his consort Lakshmi as Padmasini. Temple is glorified in the Divya Prabandha, the early medieval Tamil canon of the Azhwar saints from the 6th–9th centuries CE.</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Thiruppullani Bus Stop</w:t>
        <w:br/>
        <w:t>400 MTRS</w:t>
        <w:br/>
        <w:t>1800-419-4287</w:t>
        <w:br/>
        <w:br/>
        <w:br/>
        <w:br/>
        <w:br/>
        <w:br/>
        <w:br/>
        <w:t>Railway Stations</w:t>
        <w:br/>
        <w:br/>
        <w:br/>
        <w:br/>
        <w:br/>
        <w:br/>
        <w:t>Railway Station Name</w:t>
        <w:br/>
        <w:t>Distance</w:t>
        <w:br/>
        <w:t>Contact Number</w:t>
        <w:br/>
        <w:br/>
        <w:br/>
        <w:br/>
        <w:br/>
        <w:t>Ramanathapuram Junction</w:t>
        <w:br/>
        <w:t>10 KM</w:t>
        <w:br/>
        <w:t>139</w:t>
        <w:br/>
        <w:br/>
        <w:br/>
        <w:br/>
        <w:br/>
        <w:br/>
        <w:br/>
        <w:br/>
        <w:t xml:space="preserve">          Airports</w:t>
        <w:br/>
        <w:br/>
        <w:br/>
        <w:br/>
        <w:br/>
        <w:br/>
        <w:t>Airport Name</w:t>
        <w:br/>
        <w:t>Distance</w:t>
        <w:br/>
        <w:t>Contact Number</w:t>
        <w:br/>
        <w:br/>
        <w:br/>
        <w:br/>
        <w:br/>
        <w:t>Ramnad Airport</w:t>
        <w:br/>
        <w:t>23.9 KM</w:t>
        <w:br/>
        <w:t>0452-2690717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