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ARTHANAREESWARAR TEMPLE</w:t>
        <w:br/>
        <w:t>Rishivandiyam, Villupuram, Tamilnadu, India</w:t>
      </w:r>
    </w:p>
    <w:p>
      <w:r>
        <w:t>God</w:t>
        <w:br/>
        <w:br/>
        <w:br/>
        <w:tab/>
        <w:t>Arthanareeswarar is the main deity of this temple, who is an incarnation of Lord Shiva. Here deity faces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(39°C during the day and 26°C during night)Lowest - December to February (30°C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Kallakurichi Bus Stand</w:t>
        <w:tab/>
        <w:tab/>
        <w:tab/>
        <w:tab/>
        <w:tab/>
        <w:tab/>
        <w:tab/>
        <w:tab/>
        <w:tab/>
        <w:tab/>
        <w:t xml:space="preserve">    </w:t>
        <w:br/>
        <w:br/>
        <w:t>19.8 KM</w:t>
        <w:br/>
        <w:t>04365-249275</w:t>
        <w:br/>
        <w:br/>
        <w:br/>
        <w:t xml:space="preserve">  Thirukkovilur Railway Station          </w:t>
        <w:br/>
        <w:br/>
        <w:t>28.2 KM</w:t>
        <w:br/>
        <w:t>139</w:t>
        <w:br/>
        <w:br/>
        <w:br/>
        <w:t xml:space="preserve"> </w:t>
        <w:br/>
        <w:t>Neyveli Airport</w:t>
        <w:tab/>
        <w:tab/>
        <w:tab/>
        <w:tab/>
        <w:tab/>
        <w:tab/>
        <w:tab/>
        <w:tab/>
        <w:tab/>
        <w:tab/>
        <w:tab/>
        <w:br/>
        <w:t>73.8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Arthanareeswarar is the main deity of this temple, who is an incarnation of Lord Shiva. Here deity faces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(39&amp;deg;C during the day and 26&amp;deg;C during night)Lowest - December to February (30&amp;deg;C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Kallakurichi Bus Stand</w:t>
        <w:br/>
        <w:t>19.8 KM</w:t>
        <w:br/>
        <w:t>04365-249275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Thirukkovilur Railway Station</w:t>
        <w:br/>
        <w:t>28.2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Neyveli Airport</w:t>
        <w:br/>
        <w:t>73.8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