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KALIYUGA VARADARAJA PERUMAL TEMPLE</w:t>
        <w:br/>
        <w:t>Kallankurichi, Ariyalur, Tamilnadu, India</w:t>
      </w:r>
    </w:p>
    <w:p>
      <w:r>
        <w:t>God</w:t>
        <w:br/>
        <w:br/>
        <w:br/>
        <w:tab/>
        <w:t>Kaliyuga Varadaraja Perumal is the main deity of this temple, who is an incarnation of Lord Vishnu. Here deity is facing East direction.</w:t>
        <w:br/>
        <w:t>Goddess</w:t>
        <w:br/>
        <w:br/>
        <w:br/>
        <w:tab/>
        <w:t>Sridevi and Bhoodevi are the consorts of the presiding deity.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Ariyalur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1800-419-4287</w:t>
        <w:br/>
        <w:br/>
        <w:br/>
        <w:t xml:space="preserve">  Ariyalur Railway Station          </w:t>
        <w:br/>
        <w:br/>
        <w:t>6 KM</w:t>
        <w:br/>
        <w:t>139</w:t>
        <w:br/>
        <w:br/>
        <w:br/>
        <w:t xml:space="preserve"> </w:t>
        <w:br/>
        <w:t>Tiruchirapalli International Airport</w:t>
        <w:tab/>
        <w:tab/>
        <w:tab/>
        <w:tab/>
        <w:tab/>
        <w:tab/>
        <w:tab/>
        <w:tab/>
        <w:tab/>
        <w:tab/>
        <w:tab/>
        <w:br/>
        <w:t>62.3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Kaliyuga Varadaraja Perumal is the main deity of this temple, who is an incarnation of Lord Vishnu. Here deity is facing East direction.</w:t>
        <w:br/>
        <w:br/>
        <w:t>Goddess</w:t>
        <w:br/>
        <w:br/>
        <w:br/>
        <w:tab/>
        <w:t>Sridevi and Bhoodevi are the consorts of the presiding deity.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Ariyalur Bus Station</w:t>
        <w:br/>
        <w:t>4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Ariyalur Railway Station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Tiruchirapalli International Airport</w:t>
        <w:br/>
        <w:t>62.3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