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NANGANALLUR ANJANEYAR TEMPLE</w:t>
        <w:br/>
        <w:t>Nanganallur, Chennai, Tamilnadu, India</w:t>
      </w:r>
    </w:p>
    <w:p>
      <w:r>
        <w:t>God</w:t>
        <w:br/>
        <w:br/>
        <w:br/>
        <w:tab/>
        <w:t>The main deity of Nanganallur Anjaneyar Temple is Sri Viswaroopa Anjaneyar or Aadhi Vyadhihara Bhaktha Anjaneyar. Here the deity is 32 feet tall and faces West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Chennai Koyambedu Bus Stand</w:t>
        <w:tab/>
        <w:tab/>
        <w:tab/>
        <w:tab/>
        <w:tab/>
        <w:tab/>
        <w:tab/>
        <w:tab/>
        <w:tab/>
        <w:tab/>
        <w:t xml:space="preserve">    </w:t>
        <w:br/>
        <w:br/>
        <w:t>14 KM</w:t>
        <w:br/>
        <w:t>18004194287</w:t>
        <w:br/>
        <w:br/>
        <w:br/>
        <w:t xml:space="preserve">  Chennai Egmore Railway Station          </w:t>
        <w:br/>
        <w:br/>
        <w:t>16.7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6.3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Nanganallur Anjaneyar Temple is Sri Viswaroopa Anjaneyar or Aadhi Vyadhihara Bhaktha Anjaneyar. Here the deity is 32 feet tall and faces West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Chennai Koyambedu Bus Stand</w:t>
        <w:br/>
        <w:t>14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16.7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6.3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