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PARASURAMALINGESWARAR  TEMPLE</w:t>
        <w:br/>
        <w:t>Ayanavaram, Chennai, Tamilnadu, India</w:t>
      </w:r>
    </w:p>
    <w:p>
      <w:r>
        <w:t>God</w:t>
        <w:br/>
        <w:br/>
        <w:br/>
        <w:tab/>
        <w:t>The main deity of this temple is Parasuramalingeswarar. The base of the lingam is square and is made of sand stone with a sliver of moon on its face and faces East.</w:t>
        <w:br/>
        <w:br/>
        <w:br/>
        <w:br/>
        <w:br/>
        <w:t xml:space="preserve"> Interesting Facts</w:t>
        <w:br/>
        <w:br/>
        <w:br/>
        <w:br/>
        <w:t>The lingam is said to change color according to season between black and a golden hue. It is also said to exude heat at times.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Villivakkam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18004194287</w:t>
        <w:br/>
        <w:br/>
        <w:br/>
        <w:t xml:space="preserve">  Chennai Egmore Railway Station          </w:t>
        <w:br/>
        <w:br/>
        <w:t>6.5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19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Parasuramalingeswarar. The base of the lingam is square and is made of sand stone with a sliver of moon on its face and faces East.</w:t>
        <w:br/>
        <w:br/>
        <w:br/>
        <w:br/>
        <w:br/>
        <w:br/>
        <w:t xml:space="preserve"> Interesting Facts</w:t>
        <w:br/>
        <w:br/>
        <w:br/>
        <w:br/>
        <w:t>The lingam is said to change color according to season between black and a golden hue. It is also said to exude heat at times.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Villivakkam Bus Stand</w:t>
        <w:br/>
        <w:t>3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6.5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19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