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 KANCHI KAMAKSHI AMBAL TEMPLE</w:t>
        <w:br/>
        <w:t>Kanchipuram, Tamilnadu, India</w:t>
      </w:r>
    </w:p>
    <w:p>
      <w:r>
        <w:t>Goddess</w:t>
        <w:br/>
        <w:br/>
        <w:br/>
        <w:tab/>
        <w:t>The main diety of this temple is Kanchi Kamakshi Ambal, who is an incrarination of Godess Parvathi facing East direction. The main deity, Kamakshi is seated in a majestic Padmasana, a yogic posture signifying peace and prosperity, instead of the traditional standing pose. The goddess holds a sugarcane bow and bunch of flowers in the lower two of her arms and has a pasha (lasso), an ankusha (goad) in her upper two arms. There is also a parrot perched near the flower bunch.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Santhanasthampam inside the prakaram of goddess which is called Nabisthanam of the goddess.</w:t>
        <w:br/>
        <w:br/>
        <w:br/>
        <w:tab/>
        <w:tab/>
        <w:t>There is a Srichakra Yantra (Sri Kamakoti Peetam) established by Jagadguru Sri Adisankaracharya in front of the goddess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1800-419-4287</w:t>
        <w:br/>
        <w:br/>
        <w:br/>
        <w:t xml:space="preserve">  Kanchipuram Railway Station          </w:t>
        <w:br/>
        <w:br/>
        <w:t>950 MTRS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Kanchi Kamakshi Ambal, who is an incrarination of Godess Parvathi facing East direction. The main deity, Kamakshi is seated in a majestic Padmasana, a yogic posture signifying peace and prosperity, instead of the traditional standing pose. The goddess holds a sugarcane bow and bunch of flowers in the lower two of her arms and has a pasha (lasso), an ankusha (goad) in her upper two arms. There is also a parrot perched near the flower bunch.</w:t>
        <w:br/>
        <w:br/>
        <w:br/>
        <w:br/>
        <w:br/>
        <w:t xml:space="preserve"> Interesting Facts</w:t>
        <w:br/>
        <w:br/>
        <w:br/>
        <w:br/>
        <w:tab/>
        <w:tab/>
        <w:t>There is Santhanasthampam inside the prakaram of goddess which is called Nabisthanam of the goddess.</w:t>
        <w:br/>
        <w:br/>
        <w:br/>
        <w:tab/>
        <w:tab/>
        <w:t>There is a Srichakra Yantra (Sri Kamakoti Peetam) established by Jagadguru Sri Adisankaracharya in front of the goddess deity.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850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Railway Station</w:t>
        <w:br/>
        <w:t>950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