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ERI KATHA RAMAR TEMPLE </w:t>
        <w:br/>
        <w:t>Madhuranthakam, Tamilnadu, India</w:t>
      </w:r>
    </w:p>
    <w:p>
      <w:r>
        <w:t>God</w:t>
        <w:br/>
        <w:br/>
        <w:br/>
        <w:tab/>
        <w:t>The main diety of this temple is Eri Katha Ramar is an incarnation of lord Vishnu facing east direction. This deity is more than 8 feet height in standing position. Sita and his sibling Lakshmana are standing along with Lord Rama.</w:t>
        <w:br/>
        <w:br/>
        <w:br/>
        <w:br/>
        <w:br/>
        <w:t xml:space="preserve"> Interesting Facts</w:t>
        <w:br/>
        <w:br/>
        <w:br/>
        <w:br/>
        <w:tab/>
        <w:tab/>
        <w:t>Sri Rama and Sita holding each other's hands is a unique feature.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Maduranthagam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1800 419 4287</w:t>
        <w:br/>
        <w:br/>
        <w:br/>
        <w:t xml:space="preserve">  Madurantakam railway station          </w:t>
        <w:br/>
        <w:br/>
        <w:t>1.7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66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Eri Katha Ramar is an incarnation of lord Vishnu facing east direction. This deity is more than 8 feet height in standing position. Sita and his sibling Lakshmana are standing along with Lord Rama.</w:t>
        <w:br/>
        <w:br/>
        <w:br/>
        <w:br/>
        <w:br/>
        <w:br/>
        <w:t xml:space="preserve"> Interesting Facts</w:t>
        <w:br/>
        <w:br/>
        <w:br/>
        <w:br/>
        <w:tab/>
        <w:tab/>
        <w:t>Sri Rama and Sita holding each other's hands is a unique feature.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Maduranthagam Bus stand</w:t>
        <w:br/>
        <w:t>1.7 KM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Madurantakam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66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