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KAMAKSHI AMMAN TEMPLE </w:t>
        <w:br/>
        <w:t xml:space="preserve"> Mangadu, Chennai, Tamilnadu, India</w:t>
      </w:r>
    </w:p>
    <w:p>
      <w:r>
        <w:t>Goddess</w:t>
        <w:br/>
        <w:br/>
        <w:br/>
        <w:tab/>
        <w:t>The main diety of this temple is Sri Kamakshi Amman faces East direction in this temple. Kamakshiamman is seated in a majestic Padmasana, an yogic posture signifying peace and prosperity, instead of the traditional standing pose. The goddess holds a sugarcane bow and bunch of owers in the lower two of her arms and has a pasha (lasso), an ankusha (goad) in her upper two arms. There is also a parrot perched near the ower bunch.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back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Mangadu Bus Stand</w:t>
        <w:tab/>
        <w:tab/>
        <w:tab/>
        <w:tab/>
        <w:tab/>
        <w:tab/>
        <w:tab/>
        <w:tab/>
        <w:tab/>
        <w:tab/>
        <w:t xml:space="preserve">    </w:t>
        <w:br/>
        <w:br/>
        <w:t>55.7 KM</w:t>
        <w:br/>
        <w:t>1800 419 4287</w:t>
        <w:br/>
        <w:br/>
        <w:br/>
        <w:t xml:space="preserve">  Pallavaram railway station          </w:t>
        <w:br/>
        <w:br/>
        <w:t>71.9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74.6 KM</w:t>
        <w:br/>
        <w:t>044-2256 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Sri Kamakshi Amman faces East direction in this temple. Kamakshiamman is seated in a majestic Padmasana, an yogic posture signifying peace and prosperity, instead of the traditional standing pose. The goddess holds a sugarcane bow and bunch of owers in the lower two of her arms and has a pasha (lasso), an ankusha (goad) in her upper two arms. There is also a parrot perched near the ower bunch.</w:t>
        <w:br/>
        <w:br/>
        <w:br/>
        <w:br/>
        <w:br/>
        <w:t xml:space="preserve"> Interesting Facts</w:t>
        <w:br/>
        <w:br/>
        <w:br/>
        <w:br/>
        <w:tab/>
        <w:tab/>
        <w:t>Sati devi's back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Mangadu Bus Stand</w:t>
        <w:br/>
        <w:t>55.7 KM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Pallavaram railway station</w:t>
        <w:br/>
        <w:t>71.9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74.6 KM</w:t>
        <w:br/>
        <w:t>044-2256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