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KARKODESWARAR TEMPLE</w:t>
        <w:br/>
        <w:t>Kamarasavalli, Ariyalur, Tamilnadu, India</w:t>
      </w:r>
    </w:p>
    <w:p>
      <w:r>
        <w:t>God</w:t>
        <w:br/>
        <w:br/>
        <w:br/>
        <w:tab/>
        <w:t>The main deity of this temple is Karkodeswarar, who is an incarnation of Lord Shiva facing East direction with a lingam form.</w:t>
        <w:br/>
        <w:t>Goddess</w:t>
        <w:br/>
        <w:br/>
        <w:br/>
        <w:tab/>
        <w:t>Goddess Balambika Amman is consort of Lord Shiva,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Papanasam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13.2 KM</w:t>
        <w:br/>
        <w:t>1800-419-4287</w:t>
        <w:br/>
        <w:br/>
        <w:br/>
        <w:t xml:space="preserve">  Papanasam Railway Station          </w:t>
        <w:br/>
        <w:br/>
        <w:t>8.7 KM</w:t>
        <w:br/>
        <w:t>139</w:t>
        <w:br/>
        <w:br/>
        <w:br/>
        <w:t xml:space="preserve"> </w:t>
        <w:br/>
        <w:t xml:space="preserve">Tiruchirapalli International Airport  </w:t>
        <w:tab/>
        <w:tab/>
        <w:tab/>
        <w:tab/>
        <w:tab/>
        <w:tab/>
        <w:tab/>
        <w:tab/>
        <w:tab/>
        <w:tab/>
        <w:tab/>
        <w:br/>
        <w:t>59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Karkodeswarar, who is an incarnation of Lord Shiva facing East direction with a lingam form.</w:t>
        <w:br/>
        <w:br/>
        <w:t>Goddess</w:t>
        <w:br/>
        <w:br/>
        <w:br/>
        <w:tab/>
        <w:t>Goddess Balambika Amman is consort of Lord Shiva,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Papanasam Bus Station</w:t>
        <w:br/>
        <w:t>13.2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Papanasam Railway Station</w:t>
        <w:br/>
        <w:t>8.7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Tiruchirapalli International Airport  </w:t>
        <w:br/>
        <w:t>59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