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KODUNGUNDRANATHAR TEMPLE</w:t>
        <w:br/>
        <w:t>Piranmalai, Sivaganga, Tamilnadu, India</w:t>
      </w:r>
    </w:p>
    <w:p>
      <w:r>
        <w:t>God</w:t>
        <w:br/>
        <w:br/>
        <w:t>The main deity of this temple is Kodunkundranathar, who is an incarnation of Lord Shiva along with Kuyilamritanayaki.</w:t>
        <w:br/>
        <w:t>Goddess</w:t>
        <w:br/>
        <w:br/>
        <w:t>Goddess Kuyilamritanayaki is consort of Kodunkundranathar.</w:t>
        <w:br/>
        <w:br/>
        <w:br/>
        <w:br/>
        <w:br/>
        <w:t xml:space="preserve"> Interesting Facts</w:t>
        <w:br/>
        <w:br/>
        <w:br/>
        <w:t>The rays of Sun fall on the lord continuously from the months of Aipasi to Panguni covering the English months October to April and this is a rare feature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26°C during night)Average - May (37 °C during the day and 21 °C during night)Lowest - October to February (29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Singampuneri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 xml:space="preserve">1800-419-4287 </w:t>
        <w:br/>
        <w:br/>
        <w:br/>
        <w:t xml:space="preserve">  Tirumayam Railway Station          </w:t>
        <w:br/>
        <w:br/>
        <w:t>44.2 KM</w:t>
        <w:br/>
        <w:t xml:space="preserve">139 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74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Kodunkundranathar, who is an incarnation of Lord Shiva along with Kuyilamritanayaki.</w:t>
        <w:br/>
        <w:br/>
        <w:t>Goddess</w:t>
        <w:br/>
        <w:br/>
        <w:t>Goddess Kuyilamritanayaki is consort of Kodunkundranathar.</w:t>
        <w:br/>
        <w:br/>
        <w:br/>
        <w:br/>
        <w:br/>
        <w:t xml:space="preserve"> Interesting Facts</w:t>
        <w:br/>
        <w:br/>
        <w:br/>
        <w:t>The rays of Sun fall on the lord continuously from the months of Aipasi to Panguni covering the English months October to April and this is a rare feature of the temple.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26&amp;deg;C during night)Average - May (37 &amp;deg;C during the day and 21 &amp;deg;C during night)Lowest - October to February (29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Singampuneri Bus Stand</w:t>
        <w:br/>
        <w:t>8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Tirumayam Railway Station</w:t>
        <w:br/>
        <w:t>44.2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74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