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MAHALAKSHMI TEMPLE</w:t>
        <w:br/>
        <w:t>Mettu Mahadanapuram, Tamilnadu, India</w:t>
      </w:r>
    </w:p>
    <w:p>
      <w:r>
        <w:t>Goddess</w:t>
        <w:br/>
        <w:br/>
        <w:br/>
        <w:tab/>
        <w:t>This temple is dedicated to Goddess Lakshmi, here deity is facing in East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The reputation of the Mahalakshmi temple in Krishnarayapuram-Mettur Mahadhanapuram is the strange manner of the devotees tonsuring and breaking the coconuts on their shaven heads.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Lalapet Bus Stand</w:t>
        <w:tab/>
        <w:tab/>
        <w:tab/>
        <w:tab/>
        <w:tab/>
        <w:tab/>
        <w:tab/>
        <w:tab/>
        <w:tab/>
        <w:tab/>
        <w:t xml:space="preserve">    </w:t>
        <w:br/>
        <w:br/>
        <w:t>6 KM</w:t>
        <w:br/>
        <w:t>1800-419-4287</w:t>
        <w:br/>
        <w:br/>
        <w:br/>
        <w:t xml:space="preserve">   Mahadanapuram Bus Stand          </w:t>
        <w:br/>
        <w:br/>
        <w:t>2.5 KM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331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This temple is dedicated to Goddess Lakshmi, here deity is facing in East direction.</w:t>
        <w:br/>
        <w:br/>
        <w:br/>
        <w:br/>
        <w:br/>
        <w:t xml:space="preserve"> Interesting Facts</w:t>
        <w:br/>
        <w:br/>
        <w:br/>
        <w:br/>
        <w:tab/>
        <w:tab/>
        <w:t>The reputation of the Mahalakshmi temple in Krishnarayapuram-Mettur Mahadhanapuram is the strange manner of the devotees tonsuring and breaking the coconuts on their shaven heads.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Lalapet Bus Stand</w:t>
        <w:br/>
        <w:t>6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 Mahadanapuram Bus Stand</w:t>
        <w:br/>
        <w:t>2.5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331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