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MALVANANGEESWARAR TEMPLE </w:t>
        <w:br/>
        <w:t>Tirumalpur, Tamilnadu, India</w:t>
      </w:r>
    </w:p>
    <w:p>
      <w:r>
        <w:t>God</w:t>
        <w:br/>
        <w:br/>
        <w:br/>
        <w:tab/>
        <w:t>Sri Malvanangeeswarar is main deity of this temple. He is an incarnation of Lord Shiva. Sri Malvanangeeswarar here is in Linga form faces East direction. He is Self-manifested(Swayambhu) lingam.</w:t>
        <w:br/>
        <w:t>Goddess</w:t>
        <w:br/>
        <w:br/>
        <w:br/>
        <w:tab/>
        <w:t>Goddess Parvathi is an consort of Lord Sri Malvanangeeswarar.</w:t>
        <w:br/>
        <w:br/>
        <w:br/>
        <w:br/>
        <w:br/>
        <w:t xml:space="preserve"> Interesting Facts</w:t>
        <w:br/>
        <w:br/>
        <w:br/>
        <w:br/>
        <w:tab/>
        <w:tab/>
        <w:t>This ancient temple is located on the banks of Virudhasheera river (Palaru).</w:t>
        <w:br/>
        <w:br/>
        <w:br/>
        <w:tab/>
        <w:tab/>
        <w:t>It is believed that the Moolavar of this temple is made of sand by Goddess Parvathi herself.</w:t>
        <w:br/>
        <w:br/>
        <w:br/>
        <w:tab/>
        <w:tab/>
        <w:t>This lingam is not touched by human hands, not even by the priests, as it is “Theendathirumeni” and is always covered by a metal sheet (Kavacham).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Tourists are advised to hire approved guides &amp; photographers who exhibit their identity cards</w:t>
        <w:br/>
        <w:br/>
        <w:br/>
        <w:br/>
        <w:br/>
        <w:tab/>
        <w:tab/>
        <w:t>Smoking and drinking is prohibited on tirumala hills.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Thirumalpur Bus Stop</w:t>
        <w:tab/>
        <w:tab/>
        <w:tab/>
        <w:tab/>
        <w:tab/>
        <w:tab/>
        <w:tab/>
        <w:tab/>
        <w:tab/>
        <w:tab/>
        <w:t xml:space="preserve">    </w:t>
        <w:br/>
        <w:br/>
        <w:t>300 MTRS</w:t>
        <w:br/>
        <w:t>1800 41 99099</w:t>
        <w:br/>
        <w:br/>
        <w:br/>
        <w:t xml:space="preserve">  Tirumalpur railway station          </w:t>
        <w:br/>
        <w:br/>
        <w:t xml:space="preserve">6.4 KM 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 xml:space="preserve">76 KM </w:t>
        <w:br/>
        <w:t>044-2256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Malvanangeeswarar is main deity of this temple. He is an incarnation of Lord Shiva. Sri Malvanangeeswarar here is in Linga form faces East direction. He is Self-manifested(Swayambhu) lingam.</w:t>
        <w:br/>
        <w:br/>
        <w:t>Goddess</w:t>
        <w:br/>
        <w:br/>
        <w:br/>
        <w:tab/>
        <w:t>Goddess Parvathi is an consort of Lord Sri Malvanangeeswarar.</w:t>
        <w:br/>
        <w:br/>
        <w:br/>
        <w:br/>
        <w:br/>
        <w:t xml:space="preserve"> Interesting Facts</w:t>
        <w:br/>
        <w:br/>
        <w:br/>
        <w:br/>
        <w:tab/>
        <w:tab/>
        <w:t>This ancient temple is located on the banks of Virudhasheera river (Palaru).</w:t>
        <w:br/>
        <w:br/>
        <w:br/>
        <w:tab/>
        <w:tab/>
        <w:t>It is believed that the Moolavar of this temple is made of sand by Goddess Parvathi herself.</w:t>
        <w:br/>
        <w:br/>
        <w:br/>
        <w:tab/>
        <w:tab/>
        <w:t>This lingam is not touched by human hands, not even by the priests, as it is “Theendathirumeni” and is always covered by a metal sheet (Kavacham).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Tourists are advised to hire approved guides &amp; photographers who exhibit their identity cards</w:t>
        <w:br/>
        <w:br/>
        <w:br/>
        <w:br/>
        <w:br/>
        <w:tab/>
        <w:tab/>
        <w:t>Smoking and drinking is prohibited on tirumala hills.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Thirumalpur Bus Stop</w:t>
        <w:br/>
        <w:t>300 MTRS</w:t>
        <w:br/>
        <w:t>1800 41 99099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Tirumalpur railway station</w:t>
        <w:br/>
        <w:t xml:space="preserve">6.4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 xml:space="preserve">76 KM </w:t>
        <w:br/>
        <w:t>044-2256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