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MANGALANATHAR - MANGALESWARI TEMPLE</w:t>
        <w:br/>
        <w:t>Uthiragosamangai, Ramanathapuram, Tamilnadu, India</w:t>
      </w:r>
    </w:p>
    <w:p>
      <w:r>
        <w:t>God</w:t>
        <w:br/>
        <w:br/>
        <w:t xml:space="preserve">The main deity of this temple is Mangalanatha Swamy, who is an incarnation of Lord Shiva and He is a swayambhu. </w:t>
        <w:br/>
        <w:t>Goddess</w:t>
        <w:br/>
        <w:br/>
        <w:t>Goddess Mangaleswari is consort of Mangalanatha Swamy.</w:t>
        <w:br/>
        <w:br/>
        <w:br/>
        <w:br/>
        <w:br/>
        <w:t xml:space="preserve"> Interesting Facts</w:t>
        <w:br/>
        <w:br/>
        <w:br/>
        <w:t xml:space="preserve">The Emerald Nataraja Idol in the temple is the rare one not to be seen in any other temple. </w:t>
        <w:br/>
        <w:br/>
        <w:t xml:space="preserve">This is the only temple where Thazhamboo (a fragrant flower) is permitted for the deity dressing while it is banned in other Shiva temples.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Keelakkarai Bus Stand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>1800-419-4287</w:t>
        <w:br/>
        <w:br/>
        <w:br/>
        <w:t xml:space="preserve">  Sattirakkudi Railway Station          </w:t>
        <w:br/>
        <w:br/>
        <w:t>13.7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117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Mangalanatha Swamy, who is an incarnation of Lord Shiva and He is a swayambhu. </w:t>
        <w:br/>
        <w:br/>
        <w:t>Goddess</w:t>
        <w:br/>
        <w:br/>
        <w:t>Goddess Mangaleswari is consort of Mangalanatha Swamy.</w:t>
        <w:br/>
        <w:br/>
        <w:br/>
        <w:br/>
        <w:br/>
        <w:t xml:space="preserve"> Interesting Facts</w:t>
        <w:br/>
        <w:br/>
        <w:br/>
        <w:t xml:space="preserve">The Emerald Nataraja Idol in the temple is the rare one not to be seen in any other temple. </w:t>
        <w:br/>
        <w:br/>
        <w:t xml:space="preserve">This is the only temple where Thazhamboo (a fragrant flower) is permitted for the deity dressing while it is banned in other Shiva temples.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Keelakkarai Bus Stand</w:t>
        <w:br/>
        <w:t>17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Sattirakkudi Railway Station</w:t>
        <w:br/>
        <w:t>13.7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117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