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MARIAMMAN TEMPLE</w:t>
        <w:br/>
        <w:t>Samayapuram, Tiruchirappalli, Tamilnadu, India</w:t>
      </w:r>
    </w:p>
    <w:p>
      <w:r>
        <w:t>Goddess</w:t>
        <w:br/>
        <w:br/>
        <w:br/>
        <w:tab/>
        <w:t>Maariamman is the main deity of this temple, who is an incarnation of Goddess Parvathi. The main deity in the sanctum is made of sand and clay and hence there are no abhishekams conducted to the main deity, but instead the abishekam is done to the small stone statue in front of it.</w:t>
        <w:br/>
        <w:br/>
        <w:br/>
        <w:br/>
        <w:br/>
        <w:br/>
        <w:t xml:space="preserve"> Interesting Facts</w:t>
        <w:br/>
        <w:br/>
        <w:br/>
        <w:br/>
        <w:tab/>
        <w:tab/>
        <w:t>Mother Mariamman undergoes a fast for the welfare of mankind for 28 days from the last Sunday of Masi month (February-March).</w:t>
        <w:br/>
        <w:br/>
        <w:br/>
        <w:tab/>
        <w:tab/>
        <w:t>During these days no cooked preparation is offered as nivedhana but only some flour, orange, grapes and green coconut. For completing this fasting, abishek is offered to Amman only with flowers – Poo in Tamil and this event is known as Poo Choridal.</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Samayapuram Bus Stand</w:t>
        <w:tab/>
        <w:tab/>
        <w:tab/>
        <w:tab/>
        <w:tab/>
        <w:tab/>
        <w:tab/>
        <w:tab/>
        <w:tab/>
        <w:tab/>
        <w:t xml:space="preserve">    </w:t>
        <w:br/>
        <w:br/>
        <w:t>950 M</w:t>
        <w:br/>
        <w:t>18004194287</w:t>
        <w:br/>
        <w:br/>
        <w:br/>
        <w:t xml:space="preserve">  Srirangam Raiway Station          </w:t>
        <w:br/>
        <w:br/>
        <w:t>9.4 KM</w:t>
        <w:br/>
        <w:t>0431-2704248</w:t>
        <w:br/>
        <w:br/>
        <w:br/>
        <w:t xml:space="preserve"> </w:t>
        <w:br/>
        <w:t>Tiruchirapalli International Airport</w:t>
        <w:tab/>
        <w:tab/>
        <w:tab/>
        <w:tab/>
        <w:tab/>
        <w:tab/>
        <w:tab/>
        <w:tab/>
        <w:tab/>
        <w:tab/>
        <w:tab/>
        <w:br/>
        <w:t>22 KM</w:t>
        <w:br/>
        <w:t>07373774163</w:t>
        <w:br/>
        <w:br/>
        <w:br/>
        <w:br/>
        <w:br/>
        <w:br/>
        <w:br/>
        <w:br/>
        <w:br/>
        <w:br/>
        <w:t xml:space="preserve"> Deity</w:t>
        <w:br/>
        <w:br/>
        <w:br/>
        <w:t>Goddess</w:t>
        <w:br/>
        <w:br/>
        <w:br/>
        <w:tab/>
        <w:t>Maariamman is the main deity of this temple, who is an incarnation of Goddess Parvathi. The main deity in the sanctum is made of sand and clay and hence there are no abhishekams conducted to the main deity, but instead the abishekam is done to the small stone statue in front of it.</w:t>
        <w:br/>
        <w:br/>
        <w:br/>
        <w:br/>
        <w:br/>
        <w:t xml:space="preserve"> Interesting Facts</w:t>
        <w:br/>
        <w:br/>
        <w:br/>
        <w:br/>
        <w:tab/>
        <w:tab/>
        <w:t>Mother Mariamman undergoes a fast for the welfare of mankind for 28 days from the last Sunday of Masi month (February-March).</w:t>
        <w:br/>
        <w:br/>
        <w:br/>
        <w:tab/>
        <w:tab/>
        <w:t>During these days no cooked preparation is offered as nivedhana but only some flour, orange, grapes and green coconut. For completing this fasting, abishek is offered to Amman only with flowers – Poo in Tamil and this event is known as Poo Choridal.</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Samayapuram Bus Stand</w:t>
        <w:br/>
        <w:t>950 M</w:t>
        <w:br/>
        <w:t>18004194287</w:t>
        <w:br/>
        <w:br/>
        <w:br/>
        <w:br/>
        <w:br/>
        <w:br/>
        <w:br/>
        <w:t>Railway Stations</w:t>
        <w:br/>
        <w:br/>
        <w:br/>
        <w:br/>
        <w:br/>
        <w:br/>
        <w:t>Railway Station Name</w:t>
        <w:br/>
        <w:t>Distance</w:t>
        <w:br/>
        <w:t>Contact Number</w:t>
        <w:br/>
        <w:br/>
        <w:br/>
        <w:br/>
        <w:br/>
        <w:t>Srirangam Raiway Station</w:t>
        <w:br/>
        <w:t>9.4 KM</w:t>
        <w:br/>
        <w:t>0431-2704248</w:t>
        <w:br/>
        <w:br/>
        <w:br/>
        <w:br/>
        <w:br/>
        <w:br/>
        <w:br/>
        <w:br/>
        <w:t xml:space="preserve">          Airports</w:t>
        <w:br/>
        <w:br/>
        <w:br/>
        <w:br/>
        <w:br/>
        <w:br/>
        <w:t>Airport Name</w:t>
        <w:br/>
        <w:t>Distance</w:t>
        <w:br/>
        <w:t>Contact Number</w:t>
        <w:br/>
        <w:br/>
        <w:br/>
        <w:br/>
        <w:br/>
        <w:t>Tiruchirapalli International Airport</w:t>
        <w:br/>
        <w:t>22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