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MASANI AMMAN TEMPLE</w:t>
        <w:br/>
        <w:t>Anaimalai, Coimbatore, Tamilnadu, India</w:t>
      </w:r>
    </w:p>
    <w:p>
      <w:r>
        <w:t>Goddess</w:t>
        <w:br/>
        <w:br/>
        <w:br/>
        <w:tab/>
        <w:t>The main deity of this temple is Masani Amman, who is an incarnation of Goddess Parvathi. The deity is seen in a lying posture measuring 15 ft from head to foot. The deity is depicted with four hands; two placed on the ground and two raised above.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(30°C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Pollachi Bus Stand</w:t>
        <w:tab/>
        <w:tab/>
        <w:tab/>
        <w:tab/>
        <w:tab/>
        <w:tab/>
        <w:tab/>
        <w:tab/>
        <w:tab/>
        <w:tab/>
        <w:t xml:space="preserve">    </w:t>
        <w:br/>
        <w:br/>
        <w:t>15.4 KM</w:t>
        <w:br/>
        <w:t>1800-419-4287</w:t>
        <w:br/>
        <w:br/>
        <w:br/>
        <w:t xml:space="preserve">  Pollachi Junction          </w:t>
        <w:br/>
        <w:br/>
        <w:t>14.1 KM</w:t>
        <w:br/>
        <w:t>139</w:t>
        <w:br/>
        <w:br/>
        <w:br/>
        <w:t xml:space="preserve"> </w:t>
        <w:br/>
        <w:t>Cochin International Airport</w:t>
        <w:tab/>
        <w:tab/>
        <w:tab/>
        <w:tab/>
        <w:tab/>
        <w:tab/>
        <w:tab/>
        <w:tab/>
        <w:tab/>
        <w:tab/>
        <w:tab/>
        <w:br/>
        <w:t>130 KM</w:t>
        <w:br/>
        <w:t>0484-2610115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Masani Amman, who is an incarnation of Goddess Parvathi. The deity is seen in a lying posture measuring 15 ft from head to foot. The deity is depicted with four hands; two placed on the ground and two raised above.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(30&amp;deg;C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Pollachi Bus Stand</w:t>
        <w:br/>
        <w:t>15.4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Pollachi Junction</w:t>
        <w:br/>
        <w:t>14.1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Cochin International Airport</w:t>
        <w:br/>
        <w:t>130 KM</w:t>
        <w:br/>
        <w:t>0484-2610115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