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MAYURANATHAR TEMPLE</w:t>
        <w:br/>
        <w:t>Mayiladuthurai, Nagapattinam, Tamilnadu, India</w:t>
      </w:r>
    </w:p>
    <w:p>
      <w:r>
        <w:t>God</w:t>
        <w:br/>
        <w:br/>
        <w:br/>
        <w:tab/>
        <w:t>The main deity of this temple is Sri Mayuranathar Swamy, who is an incarnation of Lord Shiva facing East direction and He is a swayambhu along with Abayambigai.</w:t>
        <w:br/>
        <w:t>Goddess</w:t>
        <w:br/>
        <w:br/>
        <w:br/>
        <w:tab/>
        <w:t>Goddess Abayambigai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temple is one of the six considered to be equal to Kashi.</w:t>
        <w:br/>
        <w:br/>
        <w:br/>
        <w:tab/>
        <w:tab/>
        <w:t>There are 16 lingams at this temple. Going around the temple 16 times is equivalent to undertaking a Giri Valam.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Kamarajar Bus Stand 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1800-419-4287</w:t>
        <w:br/>
        <w:br/>
        <w:br/>
        <w:t xml:space="preserve">  Mayiladuturai Junction           </w:t>
        <w:br/>
        <w:br/>
        <w:t>3.8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113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Mayuranathar Swamy, who is an incarnation of Lord Shiva facing East direction and He is a swayambhu along with Abayambigai.</w:t>
        <w:br/>
        <w:br/>
        <w:t>Goddess</w:t>
        <w:br/>
        <w:br/>
        <w:br/>
        <w:tab/>
        <w:t>Goddess Abayambigai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temple is one of the six considered to be equal to Kashi.</w:t>
        <w:br/>
        <w:br/>
        <w:br/>
        <w:tab/>
        <w:tab/>
        <w:t>There are 16 lingams at this temple. Going around the temple 16 times is equivalent to undertaking a Giri Valam.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Kamarajar Bus Stand </w:t>
        <w:br/>
        <w:t>1.8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Mayiladuturai Junction 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113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