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SARANGAPANI TEMPLE</w:t>
        <w:br/>
        <w:t>Kumbakonam, Thanjavur, Tamilnadu, India</w:t>
      </w:r>
    </w:p>
    <w:p>
      <w:r>
        <w:t>God</w:t>
        <w:br/>
        <w:br/>
        <w:t>The main deity of this temple is Sarangapani Swamy, who is an incarnation of Lord Vishnu faces East direction. He is resting on Aadhisesha getting up from sleeping position along with Komalavalli, Lord Brahmma is above his naval and Sun on the head side.</w:t>
        <w:br/>
        <w:t>Goddess</w:t>
        <w:br/>
        <w:br/>
        <w:t>Goddess Komalavalli is consort of Sarangapani Swamy.</w:t>
        <w:br/>
        <w:br/>
        <w:br/>
        <w:br/>
        <w:br/>
        <w:t xml:space="preserve"> Interesting Facts</w:t>
        <w:br/>
        <w:br/>
        <w:br/>
        <w:t xml:space="preserve">This is one of the 108 Divya Desas of Lord Vishnu. The Car-Rath of the temple also is famous for its high artistic beauty called Chithira Ther. Saint Tirumangai Azhwar calls this as Rathabandham. </w:t>
        <w:br/>
        <w:br/>
        <w:t xml:space="preserve">As Lord came here in a Ratham to wed Mother, the temple is constructed in the shape of a Ratham. The two entrances of the Ratham is called Dakshinayana and Uthirayana. The wheels of the Ratham are of Giant size.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 °C during day and 25 °C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2 KM</w:t>
        <w:br/>
        <w:t xml:space="preserve">1800-419-4287 </w:t>
        <w:br/>
        <w:br/>
        <w:br/>
        <w:t xml:space="preserve">  Kumbakonam Railway Station          </w:t>
        <w:br/>
        <w:br/>
        <w:t xml:space="preserve">2 KM </w:t>
        <w:br/>
        <w:t xml:space="preserve">139 </w:t>
        <w:br/>
        <w:br/>
        <w:br/>
        <w:t xml:space="preserve"> </w:t>
        <w:br/>
        <w:t>Tiruchirappalli International Airport</w:t>
        <w:tab/>
        <w:tab/>
        <w:tab/>
        <w:tab/>
        <w:tab/>
        <w:tab/>
        <w:tab/>
        <w:tab/>
        <w:tab/>
        <w:tab/>
        <w:tab/>
        <w:br/>
        <w:t>101 KM</w:t>
        <w:br/>
        <w:t>07373774163</w:t>
        <w:br/>
        <w:br/>
        <w:br/>
        <w:br/>
        <w:br/>
        <w:br/>
        <w:br/>
        <w:br/>
        <w:br/>
        <w:br/>
        <w:t xml:space="preserve"> Deity</w:t>
        <w:br/>
        <w:br/>
        <w:t>God</w:t>
        <w:br/>
        <w:br/>
        <w:t>The main deity of this temple is Sarangapani Swamy, who is an incarnation of Lord Vishnu faces East direction. He is resting on Aadhisesha getting up from sleeping position along with Komalavalli, Lord Brahmma is above his naval and Sun on the head side.</w:t>
        <w:br/>
        <w:br/>
        <w:t>Goddess</w:t>
        <w:br/>
        <w:br/>
        <w:t>Goddess Komalavalli is consort of Sarangapani Swamy.</w:t>
        <w:br/>
        <w:br/>
        <w:br/>
        <w:br/>
        <w:br/>
        <w:t xml:space="preserve"> Interesting Facts</w:t>
        <w:br/>
        <w:br/>
        <w:br/>
        <w:t xml:space="preserve">This is one of the 108 Divya Desas of Lord Vishnu. The Car-Rath of the temple also is famous for its high artistic beauty called Chithira Ther. Saint Tirumangai Azhwar calls this as Rathabandham. </w:t>
        <w:br/>
        <w:br/>
        <w:t xml:space="preserve">As Lord came here in a Ratham to wed Mother, the temple is constructed in the shape of a Ratham. The two entrances of the Ratham is called Dakshinayana and Uthirayana. The wheels of the Ratham are of Giant size.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 &amp;deg;C during day and 25 &amp;deg;C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2 KM</w:t>
        <w:br/>
        <w:t xml:space="preserve">1800-419-4287 </w:t>
        <w:br/>
        <w:br/>
        <w:br/>
        <w:br/>
        <w:br/>
        <w:br/>
        <w:br/>
        <w:t>Railway Stations</w:t>
        <w:br/>
        <w:br/>
        <w:br/>
        <w:br/>
        <w:br/>
        <w:br/>
        <w:t>Railway Station Name</w:t>
        <w:br/>
        <w:t>Distance</w:t>
        <w:br/>
        <w:t>Contact Number</w:t>
        <w:br/>
        <w:br/>
        <w:br/>
        <w:br/>
        <w:br/>
        <w:t>Kumbakonam Railway Station</w:t>
        <w:br/>
        <w:t xml:space="preserve">2 KM </w:t>
        <w:br/>
        <w:t xml:space="preserve">139 </w:t>
        <w:br/>
        <w:br/>
        <w:br/>
        <w:br/>
        <w:br/>
        <w:br/>
        <w:br/>
        <w:br/>
        <w:t xml:space="preserve">          Airports</w:t>
        <w:br/>
        <w:br/>
        <w:br/>
        <w:br/>
        <w:br/>
        <w:br/>
        <w:t>Airport Name</w:t>
        <w:br/>
        <w:t>Distance</w:t>
        <w:br/>
        <w:t>Contact Number</w:t>
        <w:br/>
        <w:br/>
        <w:br/>
        <w:br/>
        <w:br/>
        <w:t>Tiruchirappalli International Airport</w:t>
        <w:br/>
        <w:t>101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