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SRINIVASA PERUMAL TEMPLE</w:t>
        <w:br/>
        <w:t>Dindigul, Tamilnadu, India</w:t>
      </w:r>
    </w:p>
    <w:p>
      <w:r>
        <w:t>God</w:t>
        <w:br/>
        <w:br/>
        <w:br/>
        <w:tab/>
        <w:t>Srinivasa Perumal is the main deity of this temple, who is an incarnation of Lord Venkateswara. Here deity is along with his consorts.</w:t>
        <w:br/>
        <w:t>Goddess</w:t>
        <w:br/>
        <w:br/>
        <w:br/>
        <w:tab/>
        <w:t>Goddess Sridevi and Bhoodevi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Yanai Theppam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9443027322</w:t>
        <w:br/>
        <w:br/>
        <w:br/>
        <w:t xml:space="preserve">  Dindigul Railway station          </w:t>
        <w:br/>
        <w:br/>
        <w:t>4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77.2 KM</w:t>
        <w:br/>
        <w:t>04290220060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Srinivasa Perumal is the main deity of this temple, who is an incarnation of Lord Venkateswara. Here deity is along with his consorts.</w:t>
        <w:br/>
        <w:br/>
        <w:t>Goddess</w:t>
        <w:br/>
        <w:br/>
        <w:br/>
        <w:tab/>
        <w:t>Goddess Sridevi and Bhoodevi are the consorts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Yanai Theppam Bus Stand</w:t>
        <w:br/>
        <w:t>2 KM</w:t>
        <w:br/>
        <w:t>9443027322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Dindigul Railway station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77.2 KM</w:t>
        <w:br/>
        <w:t>04290220060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