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 VALANCHUZHI NATHAR TEMPLE</w:t>
        <w:br/>
        <w:t>Thiruvalanjuli, Thanjavur, Tamilnadu, India</w:t>
      </w:r>
    </w:p>
    <w:p>
      <w:r>
        <w:t>God</w:t>
        <w:br/>
        <w:br/>
        <w:t xml:space="preserve">The main deity of this temple is Thiru Valanchuzhi Nathar, who is an incarnation of Lord Shiva faces East direction and He is swayambhu. </w:t>
        <w:br/>
        <w:t>Goddess</w:t>
        <w:br/>
        <w:br/>
        <w:t xml:space="preserve">Goddess Peria Nayaki is consort of Thiru Valanchuzhi Nathar. </w:t>
        <w:br/>
        <w:br/>
        <w:br/>
        <w:br/>
        <w:br/>
        <w:t xml:space="preserve"> Interesting Facts</w:t>
        <w:br/>
        <w:br/>
        <w:br/>
        <w:t xml:space="preserve">This is the 25th Shiva temple on the Southern bank of Cauvery praised in Thevaram hymns. </w:t>
        <w:br/>
        <w:br/>
        <w:t>As Lord Muruga has 6 army camps – Padai Veedu in Tamil – Lord Vinayaka has 10 such in India including the one in this Thiru Valanchuzhi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</w:t>
        <w:br/>
        <w:t xml:space="preserve">1800-419-4287 </w:t>
        <w:br/>
        <w:br/>
        <w:br/>
        <w:t xml:space="preserve">  Darasuram Railway Station          </w:t>
        <w:br/>
        <w:br/>
        <w:t xml:space="preserve">4.6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95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Thiru Valanchuzhi Nathar, who is an incarnation of Lord Shiva faces East direction and He is swayambhu. </w:t>
        <w:br/>
        <w:br/>
        <w:t>Goddess</w:t>
        <w:br/>
        <w:br/>
        <w:t xml:space="preserve">Goddess Peria Nayaki is consort of Thiru Valanchuzhi Nathar. </w:t>
        <w:br/>
        <w:br/>
        <w:br/>
        <w:br/>
        <w:br/>
        <w:t xml:space="preserve"> Interesting Facts</w:t>
        <w:br/>
        <w:br/>
        <w:br/>
        <w:t xml:space="preserve">This is the 25th Shiva temple on the Southern bank of Cauvery praised in Thevaram hymns. </w:t>
        <w:br/>
        <w:br/>
        <w:t>As Lord Muruga has 6 army camps – Padai Veedu in Tamil – Lord Vinayaka has 10 such in India including the one in this Thiru Valanchuzhi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 xml:space="preserve">8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Darasuram Railway Station</w:t>
        <w:br/>
        <w:t xml:space="preserve">4.6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95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