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VAIKUNTA PERUMAL &amp; EMBAR TEMPLE</w:t>
        <w:br/>
        <w:t>Kanchipuram, Tamilnadu, India</w:t>
      </w:r>
    </w:p>
    <w:p>
      <w:r>
        <w:t>God</w:t>
        <w:br/>
        <w:br/>
        <w:br/>
        <w:tab/>
        <w:t>The main diety of this temple is Sri Vaikuntha perumal. Here Lord is incarnation Lord Vishnu and facing East direction.</w:t>
        <w:br/>
        <w:t>Goddess</w:t>
        <w:br/>
        <w:br/>
        <w:br/>
        <w:tab/>
        <w:t>Goddess Sri devi and Bhoomi Devi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Madhuramangalam is the avatar sthalam of Sri Embar.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1800 - 419 - 4287</w:t>
        <w:br/>
        <w:br/>
        <w:br/>
        <w:t xml:space="preserve">  Kanchipuram New Railway Station          </w:t>
        <w:br/>
        <w:br/>
        <w:t>1.8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64.2 KM</w:t>
        <w:br/>
        <w:t>044 2256 0551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Sri Vaikuntha perumal. Here Lord is incarnation Lord Vishnu and facing East direction.</w:t>
        <w:br/>
        <w:br/>
        <w:t>Goddess</w:t>
        <w:br/>
        <w:br/>
        <w:br/>
        <w:tab/>
        <w:t>Goddess Sri devi and Bhoomi Devi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Madhuramangalam is the avatar sthalam of Sri Embar.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500 mtrs</w:t>
        <w:br/>
        <w:t>1800 - 419 - 4287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1.8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64.2 KM</w:t>
        <w:br/>
        <w:t>044 2256 0551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