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TIRUPARANKUNDRAM SUBRAMANIYA SWAMY TEMPLE</w:t>
        <w:br/>
        <w:t>Thiruparankundram, Madurai, Tamilnadu, India</w:t>
      </w:r>
    </w:p>
    <w:p>
      <w:r>
        <w:t>God</w:t>
        <w:br/>
        <w:br/>
        <w:br/>
        <w:tab/>
        <w:t>The main deity of this temple is Subramanyam Swamy.</w:t>
        <w:br/>
        <w:t>Goddess</w:t>
        <w:br/>
        <w:br/>
        <w:br/>
        <w:tab/>
        <w:t>Goddess Valli and Deivanai are consorts of Subramanyam Swamy.</w:t>
        <w:br/>
        <w:br/>
        <w:br/>
        <w:br/>
        <w:br/>
        <w:t xml:space="preserve"> Interesting Facts</w:t>
        <w:br/>
        <w:br/>
        <w:br/>
        <w:br/>
        <w:tab/>
        <w:tab/>
        <w:t>Of the six army camp temples (Aaru Padai Veedu) of Lord Muruga, this is the first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Thiruparankundram Bus Station 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1800-419-4287</w:t>
        <w:br/>
        <w:br/>
        <w:br/>
        <w:t xml:space="preserve">  Tirupparankundram  Railway Station          </w:t>
        <w:br/>
        <w:br/>
        <w:t>1.4 KM</w:t>
        <w:br/>
        <w:t>139</w:t>
        <w:br/>
        <w:br/>
        <w:br/>
        <w:t xml:space="preserve"> </w:t>
        <w:br/>
        <w:t xml:space="preserve">Madurai International Airport </w:t>
        <w:tab/>
        <w:tab/>
        <w:tab/>
        <w:tab/>
        <w:tab/>
        <w:tab/>
        <w:tab/>
        <w:tab/>
        <w:tab/>
        <w:tab/>
        <w:tab/>
        <w:br/>
        <w:t>9.5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Subramanyam Swamy.</w:t>
        <w:br/>
        <w:br/>
        <w:t>Goddess</w:t>
        <w:br/>
        <w:br/>
        <w:br/>
        <w:tab/>
        <w:t>Goddess Valli and Deivanai are consorts of Subramanyam Swamy.</w:t>
        <w:br/>
        <w:br/>
        <w:br/>
        <w:br/>
        <w:br/>
        <w:t xml:space="preserve"> Interesting Facts</w:t>
        <w:br/>
        <w:br/>
        <w:br/>
        <w:br/>
        <w:tab/>
        <w:tab/>
        <w:t>Of the six army camp temples (Aaru Padai Veedu) of Lord Muruga, this is the first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Thiruparankundram Bus Station </w:t>
        <w:br/>
        <w:t>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Tirupparankundram 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Madurai International Airport </w:t>
        <w:br/>
        <w:t>9.5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