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VADACHENNIMALAI BALASUBRAMANIAR TEMPLE</w:t>
        <w:br/>
        <w:t>Vadachennimalai, Salem, Tamilnadu, India</w:t>
      </w:r>
    </w:p>
    <w:p>
      <w:r>
        <w:t>God</w:t>
        <w:br/>
        <w:br/>
        <w:br/>
        <w:tab/>
        <w:t>Presiding deity Lord Muruga appears in three postures as a smiling child, as Dandayuthapani the ascetic and a Gruhastha-family man with His consorts Valli and Deivanai.</w:t>
        <w:br/>
        <w:br/>
        <w:br/>
        <w:br/>
        <w:br/>
        <w:t xml:space="preserve"> Interesting Facts</w:t>
        <w:br/>
        <w:br/>
        <w:br/>
        <w:br/>
        <w:tab/>
        <w:tab/>
        <w:t>The uniqueness of this temple is that the Lord is present here in three different forms- as a sweet child in the sanctorum, the nearby shrine in the form of a Brahmachari, Dhandayuthapani and in the final shrine as a Grahastha, Shri Valli Devasena Sametha Shri Subramanya Swamy. All are Swayumbu Murthis. Perhaps, we don’t get to see Him in three Swayambu Forms in any other Murugan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Gandhi 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3.2 KM</w:t>
        <w:br/>
        <w:t>1800-419-4287</w:t>
        <w:br/>
        <w:br/>
        <w:br/>
        <w:t xml:space="preserve">  Attur Railway Station          </w:t>
        <w:br/>
        <w:br/>
        <w:t>10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87.5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Presiding deity Lord Muruga appears in three postures as a smiling child, as Dandayuthapani the ascetic and a Gruhastha-family man with His consorts Valli and Deivanai.</w:t>
        <w:br/>
        <w:br/>
        <w:br/>
        <w:br/>
        <w:br/>
        <w:br/>
        <w:t xml:space="preserve"> Interesting Facts</w:t>
        <w:br/>
        <w:br/>
        <w:br/>
        <w:br/>
        <w:tab/>
        <w:tab/>
        <w:t>The uniqueness of this temple is that the Lord is present here in three different forms- as a sweet child in the sanctorum, the nearby shrine in the form of a Brahmachari, Dhandayuthapani and in the final shrine as a Grahastha, Shri Valli Devasena Sametha Shri Subramanya Swamy. All are Swayumbu Murthis. Perhaps, we don’t get to see Him in three Swayambu Forms in any other Murugan Temple.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Gandhi puram Bus Stand</w:t>
        <w:br/>
        <w:t>3.2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Attur Railway Station</w:t>
        <w:br/>
        <w:t>10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87.5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