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VATTAMALAI MURUGAN TEMPLE</w:t>
        <w:br/>
        <w:t>Vattamalai, Tiruppur, Tamilnadu, India</w:t>
      </w:r>
    </w:p>
    <w:p>
      <w:r>
        <w:t>God</w:t>
        <w:br/>
        <w:br/>
        <w:br/>
        <w:tab/>
        <w:t>Muthu Kumara Swamy is the main deity of this temple, who is an incarnation of Lord Subramanayam. Here deity is holding a trident, Shatkona and Angusa.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(36°C during day and 22°C during night)Average - May (32°C during the day and 18°C during night)Lowest - December to February (28°C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Kangeyam Bus Stand</w:t>
        <w:tab/>
        <w:tab/>
        <w:tab/>
        <w:tab/>
        <w:tab/>
        <w:tab/>
        <w:tab/>
        <w:tab/>
        <w:tab/>
        <w:tab/>
        <w:t xml:space="preserve">    </w:t>
        <w:br/>
        <w:br/>
        <w:t>7.5 KM</w:t>
        <w:br/>
        <w:t>18004194287</w:t>
        <w:br/>
        <w:br/>
        <w:br/>
        <w:t xml:space="preserve">  Uttukuli Railway Station          </w:t>
        <w:br/>
        <w:br/>
        <w:t>30.4 KM</w:t>
        <w:br/>
        <w:t>139</w:t>
        <w:br/>
        <w:br/>
        <w:br/>
        <w:t xml:space="preserve"> </w:t>
        <w:br/>
        <w:t>Coimbatore International Airport</w:t>
        <w:tab/>
        <w:tab/>
        <w:tab/>
        <w:tab/>
        <w:tab/>
        <w:tab/>
        <w:tab/>
        <w:tab/>
        <w:tab/>
        <w:tab/>
        <w:tab/>
        <w:br/>
        <w:t>69.7 KM</w:t>
        <w:br/>
        <w:t>0422 259 2155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Muthu Kumara Swamy is the main deity of this temple, who is an incarnation of Lord Subramanayam. Here deity is holding a trident, Shatkona and Angusa.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(36&amp;deg;C during day and 22&amp;deg;C during night)Average - May (32&amp;deg;C during the day and 18&amp;deg;C during night)Lowest - December to February (28&amp;deg;C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Kangeyam Bus Stand</w:t>
        <w:br/>
        <w:t>7.5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Uttukuli Railway Station</w:t>
        <w:br/>
        <w:t>30.4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Coimbatore International Airport</w:t>
        <w:br/>
        <w:t>69.7 KM</w:t>
        <w:br/>
        <w:t>0422 259 2155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