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CHAYA SOMESWARA SWAMY TEMPLE</w:t>
        <w:br/>
        <w:t>Panagallu, Nalgonda, Telangana, India</w:t>
      </w:r>
    </w:p>
    <w:p>
      <w:r>
        <w:t>God</w:t>
        <w:br/>
        <w:br/>
        <w:br/>
        <w:tab/>
        <w:t>Chaya Someswara swamy is the main deity of this temple, who is an incarnation of Lord Shiva. Here Lord is facing in East direction and is in form of Lingam.</w:t>
        <w:br/>
        <w:br/>
        <w:br/>
        <w:br/>
        <w:br/>
        <w:t xml:space="preserve"> Interesting Facts</w:t>
        <w:br/>
        <w:br/>
        <w:br/>
        <w:br/>
        <w:tab/>
        <w:tab/>
        <w:t>If one stands infront of this Shiva Lingam in the inner sanctum they will find their own shadow divided into 2 postures behind the wall of the deity.</w:t>
        <w:br/>
        <w:br/>
        <w:br/>
        <w:tab/>
        <w:tab/>
        <w:t>There is architectural wonder apart from this Shadow which falls on the deity of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Nalgonda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08682-223215</w:t>
        <w:br/>
        <w:br/>
        <w:br/>
        <w:t xml:space="preserve">  Nalgonda Railway Station          </w:t>
        <w:br/>
        <w:br/>
        <w:t>3 KM</w:t>
        <w:br/>
        <w:t>08682-224392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117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Chaya Someswara swamy is the main deity of this temple, who is an incarnation of Lord Shiva. Here Lord is facing in East direction and is in form of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If one stands infront of this Shiva Lingam in the inner sanctum they will find their own shadow divided into 2 postures behind the wall of the deity.</w:t>
        <w:br/>
        <w:br/>
        <w:br/>
        <w:tab/>
        <w:tab/>
        <w:t>There is architectural wonder apart from this Shadow which falls on the deity of the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Nalgonda Bus Station</w:t>
        <w:br/>
        <w:t>4 KM</w:t>
        <w:br/>
        <w:t>08682-223215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Nalgonda Railway Station</w:t>
        <w:br/>
        <w:t>3 KM</w:t>
        <w:br/>
        <w:t>08682-224392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117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