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RANGANATHA SWAMY TEMPLE</w:t>
        <w:br/>
        <w:t>Nanakramguda, Gachibowli, Hyderabad, Telangana, India</w:t>
      </w:r>
    </w:p>
    <w:p>
      <w:r>
        <w:t>God</w:t>
        <w:br/>
        <w:br/>
        <w:br/>
        <w:tab/>
        <w:t>Ranganatha Swamy is the main deity of this temple, who is an incarnation of Lord Vishnu. The idol of Sri Ranganathaswamy was about two feet, carved out of a single black stone. Idol is beautifully carved, with wonderfully etched features. Lord Ranganathar appears in a relaxed manner with one of his right hands supporting his head, another resting on his legs.</w:t>
        <w:br/>
        <w:br/>
        <w:br/>
        <w:br/>
        <w:br/>
        <w:t xml:space="preserve"> Interesting Facts</w:t>
        <w:br/>
        <w:br/>
        <w:br/>
        <w:br/>
        <w:tab/>
        <w:tab/>
        <w:t>The utsava moorthy, idol of Godha Devi (Aandal) made out of copper was found in the temple tank over 100 years back.</w:t>
        <w:br/>
        <w:br/>
        <w:br/>
        <w:tab/>
        <w:tab/>
        <w:t>During every festival (Especially Brahmotsavam), dance programs are performed in the traditional way by Temple Dances group.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Secunderabad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22.2 KM</w:t>
        <w:br/>
        <w:t>9959226154</w:t>
        <w:br/>
        <w:br/>
        <w:br/>
        <w:t xml:space="preserve">  Secunderabad Railway Station          </w:t>
        <w:br/>
        <w:br/>
        <w:t>21.6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27.8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Ranganatha Swamy is the main deity of this temple, who is an incarnation of Lord Vishnu. The idol of Sri Ranganathaswamy was about two feet, carved out of a single black stone. Idol is beautifully carved, with wonderfully etched features. Lord Ranganathar appears in a relaxed manner with one of his right hands supporting his head, another resting on his legs.</w:t>
        <w:br/>
        <w:br/>
        <w:br/>
        <w:br/>
        <w:br/>
        <w:br/>
        <w:t xml:space="preserve"> Interesting Facts</w:t>
        <w:br/>
        <w:br/>
        <w:br/>
        <w:br/>
        <w:tab/>
        <w:tab/>
        <w:t>The utsava moorthy, idol of Godha Devi (Aandal) made out of copper was found in the temple tank over 100 years back.</w:t>
        <w:br/>
        <w:br/>
        <w:br/>
        <w:tab/>
        <w:tab/>
        <w:t>During every festival (Especially Brahmotsavam), dance programs are performed in the traditional way by Temple Dances group.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Secunderabad Bus Stand</w:t>
        <w:br/>
        <w:t>22.2 KM</w:t>
        <w:br/>
        <w:t>9959226154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Secunderabad Railway Station</w:t>
        <w:br/>
        <w:t>21.6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27.8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