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KAMALESHWARI KALI TEMPLE</w:t>
        <w:br/>
        <w:t>Kamalpur, Dhalai, Tripura, India</w:t>
      </w:r>
    </w:p>
    <w:p>
      <w:r>
        <w:t>Goddess</w:t>
        <w:br/>
        <w:br/>
        <w:br/>
        <w:tab/>
        <w:t>The deity to whom the Kamaleshwari Temple is dedicated to is Goddess Kali, the fierce goddess of primal energy or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Kamalpur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250 MTRS</w:t>
        <w:br/>
        <w:t>03826222214</w:t>
        <w:br/>
        <w:br/>
        <w:br/>
        <w:t xml:space="preserve">  Sreemangal Railway Station          </w:t>
        <w:br/>
        <w:br/>
        <w:t>92 KM</w:t>
        <w:br/>
        <w:t>139</w:t>
        <w:br/>
        <w:br/>
        <w:br/>
        <w:t xml:space="preserve"> </w:t>
        <w:br/>
        <w:t>Kamalpur Airport</w:t>
        <w:tab/>
        <w:tab/>
        <w:tab/>
        <w:tab/>
        <w:tab/>
        <w:tab/>
        <w:tab/>
        <w:tab/>
        <w:tab/>
        <w:tab/>
        <w:tab/>
        <w:br/>
        <w:t xml:space="preserve">8 KM </w:t>
        <w:br/>
        <w:t>913612840223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deity to whom the Kamaleshwari Temple is dedicated to is Goddess Kali, the fierce goddess of primal energy or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Kamalpur Bus Stand</w:t>
        <w:br/>
        <w:t>250 MTRS</w:t>
        <w:br/>
        <w:t>03826222214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Sreemangal Railway Station</w:t>
        <w:br/>
        <w:t>92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Kamalpur Airport</w:t>
        <w:br/>
        <w:t xml:space="preserve">8 KM </w:t>
        <w:br/>
        <w:t>913612840223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