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DASHAVATARA TEMPLE</w:t>
        <w:br/>
        <w:t>Deogarh, Uttar Pradesh, India</w:t>
      </w:r>
    </w:p>
    <w:p>
      <w:r>
        <w:t>God</w:t>
        <w:br/>
        <w:br/>
        <w:br/>
        <w:tab/>
        <w:t>Lord Vishnu is the main deity of this temple, Showing Dashavataras in temple sanctum.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Abhilasha Bus Stand</w:t>
        <w:tab/>
        <w:tab/>
        <w:tab/>
        <w:tab/>
        <w:tab/>
        <w:tab/>
        <w:tab/>
        <w:tab/>
        <w:tab/>
        <w:tab/>
        <w:t xml:space="preserve">    </w:t>
        <w:br/>
        <w:br/>
        <w:t>32.2 KM</w:t>
        <w:br/>
        <w:t>18001802877</w:t>
        <w:br/>
        <w:br/>
        <w:br/>
        <w:t xml:space="preserve">  Jakhalaun Railway Station          </w:t>
        <w:br/>
        <w:br/>
        <w:t>13.4 KM</w:t>
        <w:br/>
        <w:t>139</w:t>
        <w:br/>
        <w:br/>
        <w:br/>
        <w:t xml:space="preserve"> </w:t>
        <w:br/>
        <w:t>Jaipur Airport</w:t>
        <w:tab/>
        <w:tab/>
        <w:tab/>
        <w:tab/>
        <w:tab/>
        <w:tab/>
        <w:tab/>
        <w:tab/>
        <w:tab/>
        <w:tab/>
        <w:tab/>
        <w:br/>
        <w:t>582 KM</w:t>
        <w:br/>
        <w:t>05512273485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Lord Vishnu is the main deity of this temple, Showing Dashavataras in temple sanctum.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Abhilasha Bus Stand</w:t>
        <w:br/>
        <w:t>32.2 KM</w:t>
        <w:br/>
        <w:t>18001802877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Jakhalaun Railway Station</w:t>
        <w:br/>
        <w:t>13.4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Jaipur Airport</w:t>
        <w:br/>
        <w:t>582 KM</w:t>
        <w:br/>
        <w:t>05512273485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