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GORAKHNATH TEMPLE</w:t>
        <w:br/>
        <w:t>Gorakhpur, Uttar Pradesh, India</w:t>
      </w:r>
    </w:p>
    <w:p>
      <w:r>
        <w:t>God</w:t>
        <w:br/>
        <w:br/>
        <w:br/>
        <w:tab/>
        <w:t>The main diety of this temple is Gorakhnath, who is an incarnation of Lord Shiva.</w:t>
        <w:br/>
        <w:br/>
        <w:br/>
        <w:br/>
        <w:br/>
        <w:t xml:space="preserve"> Interesting Facts</w:t>
        <w:br/>
        <w:br/>
        <w:br/>
        <w:br/>
        <w:tab/>
        <w:tab/>
        <w:t>The Gorakhnath Temple in Gorakhpur is considered to be the most important center for Nath Yogis. The temple is representative of the yoga sadhna, austerities and enlightenment of Guru Gorakhnath.</w:t>
        <w:br/>
        <w:br/>
        <w:br/>
        <w:tab/>
        <w:tab/>
        <w:t>The stairs and padukas of Shri Guru Gorakhnath are present in Sanctum.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Gorakhpur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4.5 KM </w:t>
        <w:br/>
        <w:t>18001802877</w:t>
        <w:br/>
        <w:br/>
        <w:br/>
        <w:t xml:space="preserve">  Domingarh Railway Station          </w:t>
        <w:br/>
        <w:br/>
        <w:t xml:space="preserve">3 KM   </w:t>
        <w:br/>
        <w:t>139</w:t>
        <w:br/>
        <w:br/>
        <w:br/>
        <w:t xml:space="preserve"> </w:t>
        <w:br/>
        <w:t>Mahayogi Gorakhnath Airport</w:t>
        <w:tab/>
        <w:tab/>
        <w:tab/>
        <w:tab/>
        <w:tab/>
        <w:tab/>
        <w:tab/>
        <w:tab/>
        <w:tab/>
        <w:tab/>
        <w:tab/>
        <w:br/>
        <w:t xml:space="preserve">11 KM   </w:t>
        <w:br/>
        <w:t>05512273485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Gorakhnath, who is an incarnation 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The Gorakhnath Temple in Gorakhpur is considered to be the most important center for Nath Yogis. The temple is representative of the yoga sadhna, austerities and enlightenment of Guru Gorakhnath.</w:t>
        <w:br/>
        <w:br/>
        <w:br/>
        <w:tab/>
        <w:tab/>
        <w:t>The stairs and padukas of Shri Guru Gorakhnath are present in Sanctum.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Gorakhpur Bus Stand</w:t>
        <w:br/>
        <w:t xml:space="preserve">4.5 KM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Domingarh Railway Station</w:t>
        <w:br/>
        <w:t xml:space="preserve">3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Mahayogi Gorakhnath Airport</w:t>
        <w:br/>
        <w:t xml:space="preserve">11 KM   </w:t>
        <w:br/>
        <w:t>05512273485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