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KUNTESWAR MAHADEV MANDIR</w:t>
        <w:br/>
        <w:t>Kintoor, Barabanki, Uttar Pradesh, India</w:t>
      </w:r>
    </w:p>
    <w:p>
      <w:r>
        <w:t>God</w:t>
        <w:br/>
        <w:br/>
        <w:br/>
        <w:tab/>
        <w:t>The main deity of this temple is Lord Kunteswar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  </w:t>
        <w:br/>
        <w:t>18001802877</w:t>
        <w:br/>
        <w:br/>
        <w:br/>
        <w:t xml:space="preserve">  Chowka Ghat Railway Station          </w:t>
        <w:br/>
        <w:br/>
        <w:t xml:space="preserve">13 KM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80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Kunteswar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Ramnagar Bus Station</w:t>
        <w:br/>
        <w:t xml:space="preserve">13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Chowka Ghat Railway Station</w:t>
        <w:br/>
        <w:t xml:space="preserve">13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80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