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LAXMI TEMPLE</w:t>
        <w:br/>
        <w:t>Jhansi, Uttar Pradesh, India</w:t>
      </w:r>
    </w:p>
    <w:p>
      <w:r>
        <w:t>Goddess</w:t>
        <w:br/>
        <w:br/>
        <w:br/>
        <w:tab/>
        <w:t>The main deity of this temple is Devi Mahalaxmi.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Jhansi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      </w:t>
        <w:br/>
        <w:t>18001802877</w:t>
        <w:br/>
        <w:br/>
        <w:br/>
        <w:t xml:space="preserve">  Jhansi Railway Station          </w:t>
        <w:br/>
        <w:br/>
        <w:t xml:space="preserve">18 KM    </w:t>
        <w:br/>
        <w:t>919169809805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250 KM</w:t>
        <w:br/>
        <w:t>911412550623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Devi Mahalaxmi.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Jhansi Bus Station</w:t>
        <w:br/>
        <w:t xml:space="preserve">2 KM      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Jhansi Railway Station</w:t>
        <w:br/>
        <w:t xml:space="preserve">18 KM    </w:t>
        <w:br/>
        <w:t>919169809805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250 KM</w:t>
        <w:br/>
        <w:t>911412550623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