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RENUKESHWAR MAHADEV TEMPLE</w:t>
        <w:br/>
        <w:t>Renukoot, Sonbhadra, Uttar Pradesh, India</w:t>
      </w:r>
    </w:p>
    <w:p>
      <w:r>
        <w:t>God</w:t>
        <w:br/>
        <w:br/>
        <w:br/>
        <w:tab/>
        <w:t>The main diety of this temple is Renukeshwar Mahadev, who is an incarnation 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Renukut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750 MTRS</w:t>
        <w:br/>
        <w:t>09026863755</w:t>
        <w:br/>
        <w:br/>
        <w:br/>
        <w:t xml:space="preserve">  Renukut Railway Station          </w:t>
        <w:br/>
        <w:br/>
        <w:t xml:space="preserve">2 KM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172 KM</w:t>
        <w:br/>
        <w:t>05422623060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Renukeshwar Mahadev, who is an incarnation 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Renukut Bus Station</w:t>
        <w:br/>
        <w:t>750 MTRS</w:t>
        <w:br/>
        <w:t>09026863755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Renukut Railway Station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172 KM</w:t>
        <w:br/>
        <w:t>05422623060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