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 DWAAR TEMPLE</w:t>
        <w:br/>
        <w:t>Amadhi, Sonbhadra, Uttar Pradesh, India</w:t>
      </w:r>
    </w:p>
    <w:p>
      <w:r>
        <w:t>God</w:t>
        <w:br/>
        <w:br/>
        <w:br/>
        <w:tab/>
        <w:t>The main deity of this temple is Lord Shiva with three feet tall idol in Srijan Mudra posture. God Shiva and his consort Goddess Parvathi are in single stone.</w:t>
        <w:br/>
        <w:br/>
        <w:br/>
        <w:br/>
        <w:br/>
        <w:t xml:space="preserve"> Interesting Facts</w:t>
        <w:br/>
        <w:br/>
        <w:br/>
        <w:br/>
        <w:tab/>
        <w:tab/>
        <w:t>A rare statue of Lord Shankar and Parvathi. The residents of the area regard it as the second Kashi Temple because of its high religious significance.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Chopan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63 KM </w:t>
        <w:br/>
        <w:t>918090501502</w:t>
        <w:br/>
        <w:br/>
        <w:br/>
        <w:t xml:space="preserve">  Lusa Railway Station          </w:t>
        <w:br/>
        <w:br/>
        <w:t xml:space="preserve">37 KM   </w:t>
        <w:br/>
        <w:t>139</w:t>
        <w:br/>
        <w:br/>
        <w:br/>
        <w:t xml:space="preserve"> </w:t>
        <w:br/>
        <w:t>Lal Bahadur Shastri International Airport</w:t>
        <w:tab/>
        <w:tab/>
        <w:tab/>
        <w:tab/>
        <w:tab/>
        <w:tab/>
        <w:tab/>
        <w:tab/>
        <w:tab/>
        <w:tab/>
        <w:tab/>
        <w:br/>
        <w:t xml:space="preserve">112 KM </w:t>
        <w:br/>
        <w:t>915422623060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 with three feet tall idol in Srijan Mudra posture. God Shiva and his consort Goddess Parvathi are in single stone.</w:t>
        <w:br/>
        <w:br/>
        <w:br/>
        <w:br/>
        <w:br/>
        <w:br/>
        <w:t xml:space="preserve"> Interesting Facts</w:t>
        <w:br/>
        <w:br/>
        <w:br/>
        <w:br/>
        <w:tab/>
        <w:tab/>
        <w:t>A rare statue of Lord Shankar and Parvathi. The residents of the area regard it as the second Kashi Temple because of its high religious significance.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Chopan Bus Stand</w:t>
        <w:br/>
        <w:t xml:space="preserve">63 KM </w:t>
        <w:br/>
        <w:t>918090501502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Lusa Railway Station</w:t>
        <w:br/>
        <w:t xml:space="preserve">37 KM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Lal Bahadur Shastri International Airport</w:t>
        <w:br/>
        <w:t xml:space="preserve">112 KM </w:t>
        <w:br/>
        <w:t>915422623060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