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DUDHESHWARNATH TEMPLE</w:t>
        <w:br/>
        <w:t>Rudrapur, Deoria, Uttar Pradesh, India</w:t>
      </w:r>
    </w:p>
    <w:p>
      <w:r>
        <w:t>God</w:t>
        <w:br/>
        <w:br/>
        <w:br/>
        <w:tab/>
        <w:t>The main diety of this temple is Dudheshwarnath, who is an incarnation of Lord Shiva is a Swayambho.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Rudrapur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1.5 KM </w:t>
        <w:br/>
        <w:t>18001802877</w:t>
        <w:br/>
        <w:br/>
        <w:br/>
        <w:t xml:space="preserve">  Gauri Bazar Railway Station          </w:t>
        <w:br/>
        <w:br/>
        <w:t xml:space="preserve">17 KM </w:t>
        <w:br/>
        <w:t>139</w:t>
        <w:br/>
        <w:br/>
        <w:br/>
        <w:t xml:space="preserve"> </w:t>
        <w:br/>
        <w:t>Mahayogi Gorakhnath Airport</w:t>
        <w:tab/>
        <w:tab/>
        <w:tab/>
        <w:tab/>
        <w:tab/>
        <w:tab/>
        <w:tab/>
        <w:tab/>
        <w:tab/>
        <w:tab/>
        <w:tab/>
        <w:br/>
        <w:t>50 KM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Dudheshwarnath, who is an incarnation of Lord Shiva is a Swayambho.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Rudrapur Bus Station</w:t>
        <w:br/>
        <w:t xml:space="preserve">1.5 KM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Gauri Bazar Railway Station</w:t>
        <w:br/>
        <w:t xml:space="preserve">17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Mahayogi Gorakhnath Airport</w:t>
        <w:br/>
        <w:t>50 KM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