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TILBHANDESHWAR MAHADEV MANDIR</w:t>
        <w:br/>
        <w:t>Varanasi, Uttar Pradesh, India</w:t>
      </w:r>
    </w:p>
    <w:p>
      <w:r>
        <w:t>God</w:t>
        <w:br/>
        <w:br/>
        <w:br/>
        <w:tab/>
        <w:t xml:space="preserve">The main deity of this temple is Lord Shiva is a swayambhu. Presently the visible part of the Shivlinga is almost 3.5 feet and the diameter of the base would be around 3 feet. </w:t>
        <w:br/>
        <w:br/>
        <w:br/>
        <w:br/>
        <w:br/>
        <w:t xml:space="preserve"> Interesting Facts</w:t>
        <w:br/>
        <w:br/>
        <w:br/>
        <w:br/>
        <w:tab/>
        <w:tab/>
        <w:t>Believed to be emerged by itself about 2,500 years ago, the length of the Shivalinga in the temple is increasing every year.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</w:t>
        <w:br/>
        <w:t>18001802877</w:t>
        <w:br/>
        <w:br/>
        <w:br/>
        <w:t xml:space="preserve">  Varanasi Junction          </w:t>
        <w:br/>
        <w:br/>
        <w:t xml:space="preserve">4 KM 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25 KM 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deity of this temple is Lord Shiva is a swayambhu. Presently the visible part of the Shivlinga is almost 3.5 feet and the diameter of the base would be around 3 feet. </w:t>
        <w:br/>
        <w:br/>
        <w:br/>
        <w:br/>
        <w:br/>
        <w:br/>
        <w:t xml:space="preserve"> Interesting Facts</w:t>
        <w:br/>
        <w:br/>
        <w:br/>
        <w:br/>
        <w:tab/>
        <w:tab/>
        <w:t>Believed to be emerged by itself about 2,500 years ago, the length of the Shivalinga in the temple is increasing every year.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4 KM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Junction</w:t>
        <w:br/>
        <w:t xml:space="preserve">4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25 KM 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