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BANKE BIHARI TEMPLE</w:t>
        <w:br/>
        <w:t>Vrindavan, Mathura, Uttar Pradesh, India</w:t>
      </w:r>
    </w:p>
    <w:p>
      <w:r>
        <w:t>God</w:t>
        <w:br/>
        <w:br/>
        <w:br/>
        <w:tab/>
        <w:t>The main diety of this temple is Lord Krishna, who is an incarnation of Lord Vishnu. The image of Lord Krishna in the temple appears in the form of a child and is seen standing in the Tribhanga position.</w:t>
        <w:br/>
        <w:br/>
        <w:br/>
        <w:br/>
        <w:br/>
        <w:t xml:space="preserve"> Interesting Facts</w:t>
        <w:br/>
        <w:br/>
        <w:br/>
        <w:br/>
        <w:tab/>
        <w:tab/>
        <w:t>This temple is among the 7 temples of Thakur of Vrindavan which also include Sri Radhavallabh Ji, Shri Govind Dev Ji and four others.</w:t>
        <w:br/>
        <w:br/>
        <w:br/>
        <w:tab/>
        <w:tab/>
        <w:t xml:space="preserve">One interesting fact about the Banke Bihari temple is that there are no bells or conchs in the premises, as the Lord does not like the sound of these instruments.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Vrindavan Bus Stand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18001802877</w:t>
        <w:br/>
        <w:br/>
        <w:br/>
        <w:t xml:space="preserve">  Vrindavan Railway Station          </w:t>
        <w:br/>
        <w:br/>
        <w:t xml:space="preserve">1 KM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>83 KM</w:t>
        <w:br/>
        <w:t>05622400844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Krishna, who is an incarnation of Lord Vishnu. The image of Lord Krishna in the temple appears in the form of a child and is seen standing in the Tribhanga position.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among the 7 temples of Thakur of Vrindavan which also include Sri Radhavallabh Ji, Shri Govind Dev Ji and four others.</w:t>
        <w:br/>
        <w:br/>
        <w:br/>
        <w:tab/>
        <w:tab/>
        <w:t xml:space="preserve">One interesting fact about the Banke Bihari temple is that there are no bells or conchs in the premises, as the Lord does not like the sound of these instruments. 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Vrindavan Bus Stand</w:t>
        <w:br/>
        <w:t>300 MTRS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Vrindavan Railway Station</w:t>
        <w:br/>
        <w:t xml:space="preserve">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>83 KM</w:t>
        <w:br/>
        <w:t>05622400844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