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CHANDI DEVI TEMPLE</w:t>
        <w:br/>
        <w:t>Haridwar, Uttarakhand, India</w:t>
      </w:r>
    </w:p>
    <w:p>
      <w:r>
        <w:t>Goddess</w:t>
        <w:br/>
        <w:br/>
        <w:br/>
        <w:tab/>
        <w:t>The main deity of this temple is Goddess Chandi Devi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The Chandi Devi Mandir, also known as Neel Parvat Teerth, is one of the five pilgrimages of Haridwar and is also known as Siddha Peetha, a place where devotees worship to fulfil their desire.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Haridwar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911334227037</w:t>
        <w:br/>
        <w:br/>
        <w:br/>
        <w:t xml:space="preserve">  Haridwar Railway Station          </w:t>
        <w:br/>
        <w:br/>
        <w:t xml:space="preserve">9 KM      </w:t>
        <w:br/>
        <w:t>139</w:t>
        <w:br/>
        <w:br/>
        <w:br/>
        <w:t xml:space="preserve"> </w:t>
        <w:br/>
        <w:t>Sarsawa Airport</w:t>
        <w:tab/>
        <w:tab/>
        <w:tab/>
        <w:tab/>
        <w:tab/>
        <w:tab/>
        <w:tab/>
        <w:tab/>
        <w:tab/>
        <w:tab/>
        <w:tab/>
        <w:br/>
        <w:t>80 KM</w:t>
        <w:br/>
        <w:t>918949188659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Chandi Devi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Chandi Devi Mandir, also known as Neel Parvat Teerth, is one of the five pilgrimages of Haridwar and is also known as Siddha Peetha, a place where devotees worship to fulfil their desire.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Haridwar Bus Stand</w:t>
        <w:br/>
        <w:t xml:space="preserve">3 KM           </w:t>
        <w:br/>
        <w:t>911334227037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Haridwar Railway Station</w:t>
        <w:br/>
        <w:t xml:space="preserve">9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Sarsawa Airport</w:t>
        <w:br/>
        <w:t>80 KM</w:t>
        <w:br/>
        <w:t>918949188659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