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MODHESHWARI MATA TEMPLE</w:t>
        <w:br/>
        <w:t>Modhera, Becharaji, Mehsana, Gujarat, India</w:t>
      </w:r>
    </w:p>
    <w:p>
      <w:r>
        <w:t>Goddess</w:t>
        <w:br/>
        <w:br/>
        <w:br/>
        <w:tab/>
        <w:t>The main deity of this temple is Modheshwari Mata who is an incarnation of Goddess Shakti. The goddess is depicted as having eighteen arms, each having a weapon, including a Trishula, Khaá¸ga, Talwar, Kamandala, Shankha, Gada, Pash, Danda, Damaru.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Modhera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500 MTRS    </w:t>
        <w:br/>
        <w:t>1800233666666</w:t>
        <w:br/>
        <w:br/>
        <w:br/>
        <w:t xml:space="preserve">  Shelavi Railway Station          </w:t>
        <w:br/>
        <w:br/>
        <w:t xml:space="preserve">24 KM </w:t>
        <w:br/>
        <w:t>139</w:t>
        <w:br/>
        <w:br/>
        <w:br/>
        <w:t xml:space="preserve"> </w:t>
        <w:br/>
        <w:t>Sardar Vallabhbhai Patel International Airport</w:t>
        <w:tab/>
        <w:tab/>
        <w:tab/>
        <w:tab/>
        <w:tab/>
        <w:tab/>
        <w:tab/>
        <w:tab/>
        <w:tab/>
        <w:tab/>
        <w:tab/>
        <w:br/>
        <w:t xml:space="preserve">93 KM </w:t>
        <w:br/>
        <w:t>917922869211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Modheshwari Mata who is an incarnation of Goddess Shakti. The goddess is depicted as having eighteen arms, each having a weapon, including a Trishula, Khaá¸ga, Talwar, Kamandala, Shankha, Gada, Pash, Danda, Damaru.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Modhera Bus Station</w:t>
        <w:br/>
        <w:t xml:space="preserve">500 MTRS    </w:t>
        <w:br/>
        <w:t>1800233666666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Shelavi Railway Station</w:t>
        <w:br/>
        <w:t xml:space="preserve">24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Sardar Vallabhbhai Patel International Airport</w:t>
        <w:br/>
        <w:t xml:space="preserve">93 KM </w:t>
        <w:br/>
        <w:t>917922869211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