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PAVAGADH JAIN TEMPLE</w:t>
        <w:br/>
        <w:t>Champaner, Panchmahal, Gujarat, India</w:t>
      </w:r>
    </w:p>
    <w:p>
      <w:r>
        <w:t>God</w:t>
        <w:br/>
        <w:br/>
        <w:br/>
        <w:tab/>
        <w:t>The main deity of this temple Shri Chintamani Pashwanath Bhagwan seated in lotus posture at foot hill of Pavagadh.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Pavagadh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 </w:t>
        <w:br/>
        <w:t>1800233666666</w:t>
        <w:br/>
        <w:br/>
        <w:br/>
        <w:t xml:space="preserve">  Champaner Railway Station          </w:t>
        <w:br/>
        <w:br/>
        <w:t xml:space="preserve">21 KM   </w:t>
        <w:br/>
        <w:t>139</w:t>
        <w:br/>
        <w:br/>
        <w:br/>
        <w:t xml:space="preserve"> </w:t>
        <w:br/>
        <w:t>Vadodara Airport</w:t>
        <w:tab/>
        <w:tab/>
        <w:tab/>
        <w:tab/>
        <w:tab/>
        <w:tab/>
        <w:tab/>
        <w:tab/>
        <w:tab/>
        <w:tab/>
        <w:tab/>
        <w:br/>
        <w:t xml:space="preserve">42 KM </w:t>
        <w:br/>
        <w:t>912652485356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Shri Chintamani Pashwanath Bhagwan seated in lotus posture at foot hill of Pavagadh.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Pavagadh Bus Stand</w:t>
        <w:br/>
        <w:t xml:space="preserve">500 MTRS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Champaner Railway Station</w:t>
        <w:br/>
        <w:t xml:space="preserve">21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Vadodara Airport</w:t>
        <w:br/>
        <w:t xml:space="preserve">42 KM </w:t>
        <w:br/>
        <w:t>912652485356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