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RANCHHODRAIJI TEMPLE</w:t>
        <w:br/>
        <w:t>Dakor, Gujarat, India</w:t>
      </w:r>
    </w:p>
    <w:p>
      <w:r>
        <w:t>God</w:t>
        <w:br/>
        <w:br/>
        <w:br/>
        <w:tab/>
        <w:t>Shri Ranchhodraiji is the main deity of this temple, who is the eighth incarnation of Lord Vishnu.</w:t>
        <w:br/>
        <w:br/>
        <w:br/>
        <w:br/>
        <w:br/>
        <w:t xml:space="preserve"> Interesting Facts</w:t>
        <w:br/>
        <w:br/>
        <w:br/>
        <w:br/>
        <w:tab/>
        <w:tab/>
        <w:t>It is one of the Pancha Dwaraka.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Dakor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02699-244277</w:t>
        <w:br/>
        <w:br/>
        <w:br/>
        <w:t xml:space="preserve">  Dakor Railway Station          </w:t>
        <w:br/>
        <w:br/>
        <w:t>1.4 KM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>89 KM</w:t>
        <w:br/>
        <w:t>079-22869211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 Ranchhodraiji is the main deity of this temple, who is the eighth incarnation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of the Pancha Dwaraka.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Dakor Bus Stand</w:t>
        <w:br/>
        <w:t>1.2 KM</w:t>
        <w:br/>
        <w:t>02699-244277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Dakor Railway Station</w:t>
        <w:br/>
        <w:t>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>89 KM</w:t>
        <w:br/>
        <w:t>079-22869211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