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TAPKESHWARI MATA TEMPLE</w:t>
        <w:br/>
        <w:t>Bhuj, Gujarat, India</w:t>
      </w:r>
    </w:p>
    <w:p>
      <w:r>
        <w:t>Goddess</w:t>
        <w:br/>
        <w:br/>
        <w:br/>
        <w:tab/>
        <w:t>The main deity of this temple is Goddess Tapkeshwari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Naranpar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   </w:t>
        <w:br/>
        <w:t>1800233666666</w:t>
        <w:br/>
        <w:br/>
        <w:br/>
        <w:t xml:space="preserve">  Bhuj Railway Station          </w:t>
        <w:br/>
        <w:br/>
        <w:t xml:space="preserve">11 KM     </w:t>
        <w:br/>
        <w:t>139</w:t>
        <w:br/>
        <w:br/>
        <w:br/>
        <w:t xml:space="preserve"> </w:t>
        <w:br/>
        <w:t>Bhuj Airport</w:t>
        <w:tab/>
        <w:tab/>
        <w:tab/>
        <w:tab/>
        <w:tab/>
        <w:tab/>
        <w:tab/>
        <w:tab/>
        <w:tab/>
        <w:tab/>
        <w:tab/>
        <w:br/>
        <w:t xml:space="preserve">15 KM     </w:t>
        <w:br/>
        <w:t>02832297049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Tapkeshwari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Naranpar Bus Stand </w:t>
        <w:br/>
        <w:t xml:space="preserve">10 KM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Bhuj Railway Station</w:t>
        <w:br/>
        <w:t xml:space="preserve">11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Bhuj Airport</w:t>
        <w:br/>
        <w:t xml:space="preserve">15 KM     </w:t>
        <w:br/>
        <w:t>02832297049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