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 TEMPLE</w:t>
        <w:br/>
        <w:t>Borsad, Anand, Gujarat, India</w:t>
      </w:r>
    </w:p>
    <w:p>
      <w:r>
        <w:t>God</w:t>
        <w:br/>
        <w:br/>
        <w:br/>
        <w:tab/>
        <w:t>The main deity of this temple is Lord Surya.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Borsad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</w:t>
        <w:br/>
        <w:t>912696220028</w:t>
        <w:br/>
        <w:br/>
        <w:br/>
        <w:t xml:space="preserve">  Vadod Railway Station          </w:t>
        <w:br/>
        <w:br/>
        <w:t xml:space="preserve">19 KM     </w:t>
        <w:br/>
        <w:t>139</w:t>
        <w:br/>
        <w:br/>
        <w:br/>
        <w:t xml:space="preserve"> </w:t>
        <w:br/>
        <w:t>Sardar Vallabhbhai Patel International Airport</w:t>
        <w:tab/>
        <w:tab/>
        <w:tab/>
        <w:tab/>
        <w:tab/>
        <w:tab/>
        <w:tab/>
        <w:tab/>
        <w:tab/>
        <w:tab/>
        <w:tab/>
        <w:br/>
        <w:t>99 KM</w:t>
        <w:br/>
        <w:t>917922869211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Surya.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Borsad Bus Stand</w:t>
        <w:br/>
        <w:t xml:space="preserve">1 KM           </w:t>
        <w:br/>
        <w:t>912696220028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Vadod Railway Station</w:t>
        <w:br/>
        <w:t xml:space="preserve">19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Sardar Vallabhbhai Patel International Airport</w:t>
        <w:br/>
        <w:t>99 KM</w:t>
        <w:br/>
        <w:t>917922869211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