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ASHTAVINAYAK TEMPLE</w:t>
        <w:br/>
        <w:t>Latur, Maharashtra, India</w:t>
      </w:r>
    </w:p>
    <w:p>
      <w:r>
        <w:t>God</w:t>
        <w:br/>
        <w:br/>
        <w:br/>
        <w:tab/>
        <w:t>Ashtavinayak is the main deity of this temple, who is an incarnation of Lord Vinayaka. Here deity is 4 feet in height and Idol is carved out of marble stone.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Latur Bus Stand</w:t>
        <w:tab/>
        <w:tab/>
        <w:tab/>
        <w:tab/>
        <w:tab/>
        <w:tab/>
        <w:tab/>
        <w:tab/>
        <w:tab/>
        <w:tab/>
        <w:t xml:space="preserve">    </w:t>
        <w:br/>
        <w:br/>
        <w:t>1.6 KM</w:t>
        <w:br/>
        <w:t>18001034482</w:t>
        <w:br/>
        <w:br/>
        <w:br/>
        <w:t xml:space="preserve">  Latur Railway Station          </w:t>
        <w:br/>
        <w:br/>
        <w:t>5.3 KM</w:t>
        <w:br/>
        <w:t>139</w:t>
        <w:br/>
        <w:br/>
        <w:br/>
        <w:t xml:space="preserve"> </w:t>
        <w:br/>
        <w:t>Latur Airport</w:t>
        <w:tab/>
        <w:tab/>
        <w:tab/>
        <w:tab/>
        <w:tab/>
        <w:tab/>
        <w:tab/>
        <w:tab/>
        <w:tab/>
        <w:tab/>
        <w:tab/>
        <w:br/>
        <w:t>14.1 KM</w:t>
        <w:br/>
        <w:t>9623003063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Ashtavinayak is the main deity of this temple, who is an incarnation of Lord Vinayaka. Here deity is 4 feet in height and Idol is carved out of marble stone.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Latur Bus Stand</w:t>
        <w:br/>
        <w:t>1.6 KM</w:t>
        <w:br/>
        <w:t>18001034482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Latur Railway Station</w:t>
        <w:br/>
        <w:t>5.3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Latur Airport</w:t>
        <w:br/>
        <w:t>14.1 KM</w:t>
        <w:br/>
        <w:t>9623003063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