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GANPATIPULE SWAYAMBHU GANPATI TEMPLE</w:t>
        <w:br/>
        <w:t>Ganpatipule, Maharashtra, India</w:t>
      </w:r>
    </w:p>
    <w:p>
      <w:r>
        <w:t>God</w:t>
        <w:br/>
        <w:br/>
        <w:br/>
        <w:tab/>
        <w:t>This temple is dedicated to Ganpatipule Ganapati. Here deity is facing West and is Swayambhoo. The idol of Lord Ganapati is made of copper.</w:t>
        <w:br/>
        <w:br/>
        <w:br/>
        <w:br/>
        <w:br/>
        <w:t xml:space="preserve"> Interesting Facts</w:t>
        <w:br/>
        <w:br/>
        <w:br/>
        <w:br/>
        <w:tab/>
        <w:tab/>
        <w:t>The deity is placed such that at the time of sunset a shaft of Sun rays illuminate the idol.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Ganpatipule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022-23024076</w:t>
        <w:br/>
        <w:br/>
        <w:br/>
        <w:t xml:space="preserve">  Bhoke Railway Station          </w:t>
        <w:br/>
        <w:br/>
        <w:t>28.8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260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Ganpatipule Ganapati. Here deity is facing West and is Swayambhoo. The idol of Lord Ganapati is made of copper.</w:t>
        <w:br/>
        <w:br/>
        <w:br/>
        <w:br/>
        <w:br/>
        <w:br/>
        <w:t xml:space="preserve"> Interesting Facts</w:t>
        <w:br/>
        <w:br/>
        <w:br/>
        <w:br/>
        <w:tab/>
        <w:tab/>
        <w:t>The deity is placed such that at the time of sunset a shaft of Sun rays illuminate the idol.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Ganpatipule Bus Stand</w:t>
        <w:br/>
        <w:t>1.1 KM</w:t>
        <w:br/>
        <w:t>022-23024076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Bhoke Railway Station</w:t>
        <w:br/>
        <w:t>28.8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260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