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SIDDHESHWAR MAHADEVA TEMPLE</w:t>
        <w:br/>
        <w:t>Hottal, Nanded, Maharashtra, India</w:t>
      </w:r>
    </w:p>
    <w:p>
      <w:r>
        <w:t>God</w:t>
        <w:br/>
        <w:br/>
        <w:br/>
        <w:tab/>
        <w:t xml:space="preserve">The main deity of this temple is Lord Siddheshwar Mahadev who is an incarnation of Lord Shiva. He is in 'nishchalabhaava' which means unmoved. 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March to May (39°C during day and 22°C during night)Average - May (35°C during the day and 25°C during night)Lowest - December to February (34°C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Degloor Bus Stand</w:t>
        <w:tab/>
        <w:tab/>
        <w:tab/>
        <w:tab/>
        <w:tab/>
        <w:tab/>
        <w:tab/>
        <w:tab/>
        <w:tab/>
        <w:tab/>
        <w:t xml:space="preserve">    </w:t>
        <w:br/>
        <w:br/>
        <w:t>10 KM</w:t>
        <w:br/>
        <w:t>02223024068</w:t>
        <w:br/>
        <w:br/>
        <w:br/>
        <w:t xml:space="preserve">  Kamalnagar Railway Station          </w:t>
        <w:br/>
        <w:br/>
        <w:t>57 KM</w:t>
        <w:br/>
        <w:t>139</w:t>
        <w:br/>
        <w:br/>
        <w:br/>
        <w:t xml:space="preserve"> </w:t>
        <w:br/>
        <w:t>Rajiv Gandhi International Airport</w:t>
        <w:tab/>
        <w:tab/>
        <w:tab/>
        <w:tab/>
        <w:tab/>
        <w:tab/>
        <w:tab/>
        <w:tab/>
        <w:tab/>
        <w:tab/>
        <w:tab/>
        <w:br/>
        <w:t>205 KM</w:t>
        <w:br/>
        <w:t>914066546370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 xml:space="preserve">The main deity of this temple is Lord Siddheshwar Mahadev who is an incarnation of Lord Shiva. He is in 'nishchalabhaava' which means unmoved. 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March to May (39&amp;deg;C during day and 22&amp;deg;C during night)Average - May (35&amp;deg;C during the day and 25&amp;deg;C during night)Lowest - December to February (34&amp;deg;C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Degloor Bus Stand</w:t>
        <w:br/>
        <w:t>10 KM</w:t>
        <w:br/>
        <w:t>02223024068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Kamalnagar Railway Station</w:t>
        <w:br/>
        <w:t>57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Rajiv Gandhi International Airport</w:t>
        <w:br/>
        <w:t>205 KM</w:t>
        <w:br/>
        <w:t>914066546370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