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SIDDHESHWAR RATNESHWAR MANDIR</w:t>
        <w:br/>
        <w:t>Latur, Maharashtra, India</w:t>
      </w:r>
    </w:p>
    <w:p>
      <w:r>
        <w:t>God</w:t>
        <w:br/>
        <w:br/>
        <w:br/>
        <w:tab/>
        <w:t>Siddarama is the main deity of this temple, who is an incarnation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Latur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2.1 KM</w:t>
        <w:br/>
        <w:t>18001034482</w:t>
        <w:br/>
        <w:br/>
        <w:br/>
        <w:t xml:space="preserve">  Latur Railway Station          </w:t>
        <w:br/>
        <w:br/>
        <w:t>5.1 KM</w:t>
        <w:br/>
        <w:t>139</w:t>
        <w:br/>
        <w:br/>
        <w:br/>
        <w:t xml:space="preserve"> </w:t>
        <w:br/>
        <w:t>Latur Airport</w:t>
        <w:tab/>
        <w:tab/>
        <w:tab/>
        <w:tab/>
        <w:tab/>
        <w:tab/>
        <w:tab/>
        <w:tab/>
        <w:tab/>
        <w:tab/>
        <w:tab/>
        <w:br/>
        <w:t>19.1 KM</w:t>
        <w:br/>
        <w:t>9623003063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Siddarama is the main deity of this temple, who is an incarnation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Latur Bus Stand</w:t>
        <w:br/>
        <w:t>2.1 KM</w:t>
        <w:br/>
        <w:t>18001034482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Latur Railway Station</w:t>
        <w:br/>
        <w:t>5.1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Latur Airport</w:t>
        <w:br/>
        <w:t>19.1 KM</w:t>
        <w:br/>
        <w:t>9623003063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