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SIDHESHWAR TEMPLE</w:t>
        <w:br/>
        <w:t>Parner, Ahmednagar, Maharashtra, India</w:t>
      </w:r>
    </w:p>
    <w:p>
      <w:r>
        <w:t>God</w:t>
        <w:br/>
        <w:br/>
        <w:br/>
        <w:tab/>
        <w:t>This hindu temple is dedicated to Siddheshwar,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Bhigwan Bus Stand</w:t>
        <w:tab/>
        <w:tab/>
        <w:tab/>
        <w:tab/>
        <w:tab/>
        <w:tab/>
        <w:tab/>
        <w:tab/>
        <w:tab/>
        <w:tab/>
        <w:t xml:space="preserve">    </w:t>
        <w:br/>
        <w:br/>
        <w:t>31.3 KM</w:t>
        <w:br/>
        <w:t>1800221250</w:t>
        <w:br/>
        <w:br/>
        <w:br/>
        <w:t xml:space="preserve">  Ahmednagar Railway Station          </w:t>
        <w:br/>
        <w:br/>
        <w:t>85.7 KM</w:t>
        <w:br/>
        <w:t>139</w:t>
        <w:br/>
        <w:br/>
        <w:br/>
        <w:t xml:space="preserve"> </w:t>
        <w:br/>
        <w:t>Pune International Airport</w:t>
        <w:tab/>
        <w:tab/>
        <w:tab/>
        <w:tab/>
        <w:tab/>
        <w:tab/>
        <w:tab/>
        <w:tab/>
        <w:tab/>
        <w:tab/>
        <w:tab/>
        <w:br/>
        <w:t>101 KM</w:t>
        <w:br/>
        <w:t>020-26683232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hindu temple is dedicated to Siddheshwar,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Bhigwan Bus Stand</w:t>
        <w:br/>
        <w:t>31.3 KM</w:t>
        <w:br/>
        <w:t>1800221250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Ahmednagar Railway Station</w:t>
        <w:br/>
        <w:t>85.7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International Airport</w:t>
        <w:br/>
        <w:t>101 KM</w:t>
        <w:br/>
        <w:t>020-26683232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